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E23" w:rsidRPr="009828F4" w:rsidRDefault="00CD7994" w:rsidP="003B64F8">
      <w:pPr>
        <w:pBdr>
          <w:top w:val="nil"/>
          <w:left w:val="nil"/>
          <w:bottom w:val="nil"/>
          <w:right w:val="nil"/>
          <w:between w:val="nil"/>
        </w:pBdr>
        <w:spacing w:line="240" w:lineRule="auto"/>
        <w:ind w:leftChars="0" w:firstLineChars="253" w:firstLine="708"/>
        <w:jc w:val="center"/>
        <w:rPr>
          <w:color w:val="000000"/>
          <w:sz w:val="24"/>
          <w:szCs w:val="24"/>
          <w:lang w:val="en-US"/>
        </w:rPr>
      </w:pPr>
      <w:r>
        <w:rPr>
          <w:b/>
          <w:color w:val="000000"/>
        </w:rPr>
        <w:t xml:space="preserve">ОРГАНІЗАЦІЯ </w:t>
      </w:r>
      <w:r w:rsidR="00703A33">
        <w:rPr>
          <w:b/>
          <w:color w:val="000000"/>
        </w:rPr>
        <w:t>ОСВІТНЬОГО</w:t>
      </w:r>
      <w:r>
        <w:rPr>
          <w:b/>
          <w:color w:val="000000"/>
        </w:rPr>
        <w:t xml:space="preserve"> ПРОЦЕСУ</w:t>
      </w:r>
      <w:bookmarkStart w:id="0" w:name="_GoBack"/>
      <w:bookmarkEnd w:id="0"/>
    </w:p>
    <w:p w:rsidR="00AE7E23" w:rsidRDefault="00CD7994">
      <w:pPr>
        <w:pBdr>
          <w:top w:val="nil"/>
          <w:left w:val="nil"/>
          <w:bottom w:val="nil"/>
          <w:right w:val="nil"/>
          <w:between w:val="nil"/>
        </w:pBdr>
        <w:spacing w:before="240" w:after="120" w:line="240" w:lineRule="auto"/>
        <w:ind w:left="0" w:hanging="3"/>
        <w:jc w:val="center"/>
        <w:rPr>
          <w:color w:val="000000"/>
        </w:rPr>
      </w:pPr>
      <w:r>
        <w:rPr>
          <w:b/>
          <w:color w:val="000000"/>
        </w:rPr>
        <w:t>Інформаційна довідка закладу за 201</w:t>
      </w:r>
      <w:r>
        <w:rPr>
          <w:b/>
        </w:rPr>
        <w:t>9</w:t>
      </w:r>
      <w:r>
        <w:rPr>
          <w:b/>
          <w:color w:val="000000"/>
        </w:rPr>
        <w:t>-20</w:t>
      </w:r>
      <w:r>
        <w:rPr>
          <w:b/>
        </w:rPr>
        <w:t>20</w:t>
      </w:r>
      <w:r w:rsidR="00376745">
        <w:rPr>
          <w:b/>
          <w:color w:val="000000"/>
        </w:rPr>
        <w:t xml:space="preserve"> навчальний рік</w:t>
      </w:r>
    </w:p>
    <w:tbl>
      <w:tblPr>
        <w:tblStyle w:val="aff0"/>
        <w:tblW w:w="981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6"/>
        <w:gridCol w:w="5970"/>
        <w:gridCol w:w="3195"/>
      </w:tblGrid>
      <w:tr w:rsidR="00AE7E23">
        <w:trPr>
          <w:trHeight w:val="673"/>
          <w:jc w:val="center"/>
        </w:trPr>
        <w:tc>
          <w:tcPr>
            <w:tcW w:w="646" w:type="dxa"/>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w:t>
            </w:r>
          </w:p>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з/п</w:t>
            </w:r>
          </w:p>
        </w:tc>
        <w:tc>
          <w:tcPr>
            <w:tcW w:w="5970" w:type="dxa"/>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Показник</w:t>
            </w:r>
          </w:p>
        </w:tc>
        <w:tc>
          <w:tcPr>
            <w:tcW w:w="3195" w:type="dxa"/>
            <w:vAlign w:val="center"/>
          </w:tcPr>
          <w:p w:rsidR="00AE7E23" w:rsidRDefault="00CD7994" w:rsidP="00FA16E3">
            <w:pPr>
              <w:pBdr>
                <w:top w:val="nil"/>
                <w:left w:val="nil"/>
                <w:bottom w:val="nil"/>
                <w:right w:val="nil"/>
                <w:between w:val="nil"/>
              </w:pBdr>
              <w:spacing w:line="240" w:lineRule="auto"/>
              <w:ind w:leftChars="14" w:left="41" w:hanging="2"/>
              <w:jc w:val="center"/>
              <w:rPr>
                <w:color w:val="000000"/>
                <w:sz w:val="24"/>
                <w:szCs w:val="24"/>
              </w:rPr>
            </w:pPr>
            <w:r>
              <w:rPr>
                <w:color w:val="000000"/>
                <w:sz w:val="24"/>
                <w:szCs w:val="24"/>
              </w:rPr>
              <w:t>Значення</w:t>
            </w:r>
          </w:p>
        </w:tc>
      </w:tr>
      <w:tr w:rsidR="00AE7E23">
        <w:trPr>
          <w:trHeight w:val="1967"/>
          <w:jc w:val="center"/>
        </w:trPr>
        <w:tc>
          <w:tcPr>
            <w:tcW w:w="646" w:type="dxa"/>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1.</w:t>
            </w:r>
          </w:p>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2.</w:t>
            </w:r>
          </w:p>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3.</w:t>
            </w:r>
          </w:p>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4.</w:t>
            </w:r>
          </w:p>
          <w:p w:rsidR="00AE7E23" w:rsidRDefault="00AE7E23">
            <w:pPr>
              <w:pBdr>
                <w:top w:val="nil"/>
                <w:left w:val="nil"/>
                <w:bottom w:val="nil"/>
                <w:right w:val="nil"/>
                <w:between w:val="nil"/>
              </w:pBdr>
              <w:spacing w:line="240" w:lineRule="auto"/>
              <w:ind w:hanging="2"/>
              <w:jc w:val="center"/>
              <w:rPr>
                <w:color w:val="000000"/>
                <w:sz w:val="24"/>
                <w:szCs w:val="24"/>
              </w:rPr>
            </w:pPr>
          </w:p>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5.</w:t>
            </w:r>
          </w:p>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6.</w:t>
            </w:r>
          </w:p>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7.</w:t>
            </w:r>
          </w:p>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8.</w:t>
            </w:r>
          </w:p>
          <w:p w:rsidR="00AE7E23" w:rsidRDefault="00AE7E23">
            <w:pPr>
              <w:pBdr>
                <w:top w:val="nil"/>
                <w:left w:val="nil"/>
                <w:bottom w:val="nil"/>
                <w:right w:val="nil"/>
                <w:between w:val="nil"/>
              </w:pBdr>
              <w:spacing w:line="240" w:lineRule="auto"/>
              <w:ind w:hanging="2"/>
              <w:jc w:val="center"/>
              <w:rPr>
                <w:color w:val="000000"/>
                <w:sz w:val="24"/>
                <w:szCs w:val="24"/>
              </w:rPr>
            </w:pPr>
          </w:p>
          <w:p w:rsidR="00AE7E23" w:rsidRDefault="00AE7E23">
            <w:pPr>
              <w:pBdr>
                <w:top w:val="nil"/>
                <w:left w:val="nil"/>
                <w:bottom w:val="nil"/>
                <w:right w:val="nil"/>
                <w:between w:val="nil"/>
              </w:pBdr>
              <w:spacing w:line="240" w:lineRule="auto"/>
              <w:ind w:hanging="2"/>
              <w:jc w:val="center"/>
              <w:rPr>
                <w:color w:val="000000"/>
                <w:sz w:val="24"/>
                <w:szCs w:val="24"/>
              </w:rPr>
            </w:pPr>
          </w:p>
          <w:p w:rsidR="00AE7E23" w:rsidRDefault="00AE7E23">
            <w:pPr>
              <w:pBdr>
                <w:top w:val="nil"/>
                <w:left w:val="nil"/>
                <w:bottom w:val="nil"/>
                <w:right w:val="nil"/>
                <w:between w:val="nil"/>
              </w:pBdr>
              <w:spacing w:line="240" w:lineRule="auto"/>
              <w:ind w:hanging="2"/>
              <w:jc w:val="center"/>
              <w:rPr>
                <w:color w:val="000000"/>
                <w:sz w:val="24"/>
                <w:szCs w:val="24"/>
              </w:rPr>
            </w:pPr>
          </w:p>
          <w:p w:rsidR="00AE7E23" w:rsidRDefault="00AE7E23">
            <w:pPr>
              <w:pBdr>
                <w:top w:val="nil"/>
                <w:left w:val="nil"/>
                <w:bottom w:val="nil"/>
                <w:right w:val="nil"/>
                <w:between w:val="nil"/>
              </w:pBdr>
              <w:spacing w:line="240" w:lineRule="auto"/>
              <w:ind w:hanging="2"/>
              <w:jc w:val="center"/>
              <w:rPr>
                <w:color w:val="000000"/>
                <w:sz w:val="24"/>
                <w:szCs w:val="24"/>
              </w:rPr>
            </w:pPr>
          </w:p>
          <w:p w:rsidR="00AE7E23" w:rsidRDefault="00AE7E23">
            <w:pPr>
              <w:pBdr>
                <w:top w:val="nil"/>
                <w:left w:val="nil"/>
                <w:bottom w:val="nil"/>
                <w:right w:val="nil"/>
                <w:between w:val="nil"/>
              </w:pBdr>
              <w:spacing w:line="240" w:lineRule="auto"/>
              <w:ind w:hanging="2"/>
              <w:jc w:val="center"/>
              <w:rPr>
                <w:color w:val="000000"/>
                <w:sz w:val="24"/>
                <w:szCs w:val="24"/>
              </w:rPr>
            </w:pPr>
          </w:p>
          <w:p w:rsidR="00AE7E23" w:rsidRDefault="00AE7E23">
            <w:pPr>
              <w:pBdr>
                <w:top w:val="nil"/>
                <w:left w:val="nil"/>
                <w:bottom w:val="nil"/>
                <w:right w:val="nil"/>
                <w:between w:val="nil"/>
              </w:pBdr>
              <w:spacing w:line="240" w:lineRule="auto"/>
              <w:ind w:hanging="2"/>
              <w:jc w:val="center"/>
              <w:rPr>
                <w:color w:val="000000"/>
                <w:sz w:val="24"/>
                <w:szCs w:val="24"/>
              </w:rPr>
            </w:pPr>
          </w:p>
          <w:p w:rsidR="00AE7E23" w:rsidRDefault="00AE7E23">
            <w:pPr>
              <w:pBdr>
                <w:top w:val="nil"/>
                <w:left w:val="nil"/>
                <w:bottom w:val="nil"/>
                <w:right w:val="nil"/>
                <w:between w:val="nil"/>
              </w:pBdr>
              <w:spacing w:line="240" w:lineRule="auto"/>
              <w:ind w:hanging="2"/>
              <w:jc w:val="center"/>
              <w:rPr>
                <w:color w:val="000000"/>
                <w:sz w:val="24"/>
                <w:szCs w:val="24"/>
              </w:rPr>
            </w:pPr>
          </w:p>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9</w:t>
            </w:r>
          </w:p>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10.</w:t>
            </w:r>
          </w:p>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11.</w:t>
            </w:r>
          </w:p>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12.</w:t>
            </w:r>
          </w:p>
          <w:p w:rsidR="00AE7E23" w:rsidRDefault="00AE7E23">
            <w:pPr>
              <w:pBdr>
                <w:top w:val="nil"/>
                <w:left w:val="nil"/>
                <w:bottom w:val="nil"/>
                <w:right w:val="nil"/>
                <w:between w:val="nil"/>
              </w:pBdr>
              <w:spacing w:line="240" w:lineRule="auto"/>
              <w:ind w:hanging="2"/>
              <w:jc w:val="center"/>
              <w:rPr>
                <w:color w:val="000000"/>
                <w:sz w:val="24"/>
                <w:szCs w:val="24"/>
              </w:rPr>
            </w:pPr>
          </w:p>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13</w:t>
            </w:r>
            <w:r w:rsidR="00283697">
              <w:rPr>
                <w:color w:val="000000"/>
                <w:sz w:val="24"/>
                <w:szCs w:val="24"/>
              </w:rPr>
              <w:t>.</w:t>
            </w:r>
          </w:p>
          <w:p w:rsidR="00AE7E23" w:rsidRDefault="00AE7E23">
            <w:pPr>
              <w:pBdr>
                <w:top w:val="nil"/>
                <w:left w:val="nil"/>
                <w:bottom w:val="nil"/>
                <w:right w:val="nil"/>
                <w:between w:val="nil"/>
              </w:pBdr>
              <w:spacing w:line="240" w:lineRule="auto"/>
              <w:ind w:hanging="2"/>
              <w:jc w:val="center"/>
              <w:rPr>
                <w:color w:val="000000"/>
                <w:sz w:val="24"/>
                <w:szCs w:val="24"/>
              </w:rPr>
            </w:pPr>
          </w:p>
          <w:p w:rsidR="00AE7E23" w:rsidRDefault="00AE7E23">
            <w:pPr>
              <w:pBdr>
                <w:top w:val="nil"/>
                <w:left w:val="nil"/>
                <w:bottom w:val="nil"/>
                <w:right w:val="nil"/>
                <w:between w:val="nil"/>
              </w:pBdr>
              <w:spacing w:line="240" w:lineRule="auto"/>
              <w:ind w:hanging="2"/>
              <w:jc w:val="center"/>
              <w:rPr>
                <w:color w:val="000000"/>
                <w:sz w:val="24"/>
                <w:szCs w:val="24"/>
              </w:rPr>
            </w:pPr>
          </w:p>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14</w:t>
            </w:r>
            <w:r w:rsidR="00283697">
              <w:rPr>
                <w:color w:val="000000"/>
                <w:sz w:val="24"/>
                <w:szCs w:val="24"/>
              </w:rPr>
              <w:t>.</w:t>
            </w:r>
          </w:p>
          <w:p w:rsidR="00AE7E23" w:rsidRDefault="00AE7E23">
            <w:pPr>
              <w:pBdr>
                <w:top w:val="nil"/>
                <w:left w:val="nil"/>
                <w:bottom w:val="nil"/>
                <w:right w:val="nil"/>
                <w:between w:val="nil"/>
              </w:pBdr>
              <w:spacing w:line="240" w:lineRule="auto"/>
              <w:ind w:hanging="2"/>
              <w:jc w:val="center"/>
              <w:rPr>
                <w:color w:val="000000"/>
                <w:sz w:val="24"/>
                <w:szCs w:val="24"/>
              </w:rPr>
            </w:pPr>
          </w:p>
          <w:p w:rsidR="00AE7E23" w:rsidRDefault="00AE7E23">
            <w:pPr>
              <w:pBdr>
                <w:top w:val="nil"/>
                <w:left w:val="nil"/>
                <w:bottom w:val="nil"/>
                <w:right w:val="nil"/>
                <w:between w:val="nil"/>
              </w:pBdr>
              <w:spacing w:line="240" w:lineRule="auto"/>
              <w:ind w:hanging="2"/>
              <w:jc w:val="center"/>
              <w:rPr>
                <w:color w:val="000000"/>
                <w:sz w:val="24"/>
                <w:szCs w:val="24"/>
              </w:rPr>
            </w:pPr>
          </w:p>
          <w:p w:rsidR="00AE7E23" w:rsidRDefault="00AE7E23">
            <w:pPr>
              <w:pBdr>
                <w:top w:val="nil"/>
                <w:left w:val="nil"/>
                <w:bottom w:val="nil"/>
                <w:right w:val="nil"/>
                <w:between w:val="nil"/>
              </w:pBdr>
              <w:spacing w:line="240" w:lineRule="auto"/>
              <w:ind w:hanging="2"/>
              <w:jc w:val="center"/>
              <w:rPr>
                <w:color w:val="000000"/>
                <w:sz w:val="24"/>
                <w:szCs w:val="24"/>
              </w:rPr>
            </w:pPr>
          </w:p>
          <w:p w:rsidR="00AE7E23" w:rsidRDefault="00AE7E23">
            <w:pPr>
              <w:pBdr>
                <w:top w:val="nil"/>
                <w:left w:val="nil"/>
                <w:bottom w:val="nil"/>
                <w:right w:val="nil"/>
                <w:between w:val="nil"/>
              </w:pBdr>
              <w:spacing w:line="240" w:lineRule="auto"/>
              <w:ind w:hanging="2"/>
              <w:jc w:val="center"/>
              <w:rPr>
                <w:color w:val="000000"/>
                <w:sz w:val="24"/>
                <w:szCs w:val="24"/>
              </w:rPr>
            </w:pPr>
          </w:p>
          <w:p w:rsidR="00AE7E23" w:rsidRDefault="00AE7E23">
            <w:pPr>
              <w:pBdr>
                <w:top w:val="nil"/>
                <w:left w:val="nil"/>
                <w:bottom w:val="nil"/>
                <w:right w:val="nil"/>
                <w:between w:val="nil"/>
              </w:pBdr>
              <w:spacing w:line="240" w:lineRule="auto"/>
              <w:ind w:hanging="2"/>
              <w:jc w:val="center"/>
              <w:rPr>
                <w:color w:val="000000"/>
                <w:sz w:val="24"/>
                <w:szCs w:val="24"/>
              </w:rPr>
            </w:pPr>
          </w:p>
          <w:p w:rsidR="00AE7E23" w:rsidRDefault="00AE7E23">
            <w:pPr>
              <w:pBdr>
                <w:top w:val="nil"/>
                <w:left w:val="nil"/>
                <w:bottom w:val="nil"/>
                <w:right w:val="nil"/>
                <w:between w:val="nil"/>
              </w:pBdr>
              <w:spacing w:line="240" w:lineRule="auto"/>
              <w:ind w:hanging="2"/>
              <w:jc w:val="center"/>
              <w:rPr>
                <w:color w:val="000000"/>
                <w:sz w:val="24"/>
                <w:szCs w:val="24"/>
              </w:rPr>
            </w:pPr>
          </w:p>
          <w:p w:rsidR="00AE7E23" w:rsidRDefault="00AE7E23">
            <w:pPr>
              <w:pBdr>
                <w:top w:val="nil"/>
                <w:left w:val="nil"/>
                <w:bottom w:val="nil"/>
                <w:right w:val="nil"/>
                <w:between w:val="nil"/>
              </w:pBdr>
              <w:spacing w:line="240" w:lineRule="auto"/>
              <w:ind w:hanging="2"/>
              <w:jc w:val="center"/>
              <w:rPr>
                <w:color w:val="000000"/>
                <w:sz w:val="24"/>
                <w:szCs w:val="24"/>
              </w:rPr>
            </w:pPr>
          </w:p>
          <w:p w:rsidR="00AE7E23" w:rsidRDefault="00AE7E23">
            <w:pPr>
              <w:pBdr>
                <w:top w:val="nil"/>
                <w:left w:val="nil"/>
                <w:bottom w:val="nil"/>
                <w:right w:val="nil"/>
                <w:between w:val="nil"/>
              </w:pBdr>
              <w:spacing w:line="240" w:lineRule="auto"/>
              <w:ind w:hanging="2"/>
              <w:jc w:val="center"/>
              <w:rPr>
                <w:color w:val="000000"/>
                <w:sz w:val="24"/>
                <w:szCs w:val="24"/>
              </w:rPr>
            </w:pPr>
          </w:p>
          <w:p w:rsidR="00AE7E23" w:rsidRDefault="00AE7E23">
            <w:pPr>
              <w:pBdr>
                <w:top w:val="nil"/>
                <w:left w:val="nil"/>
                <w:bottom w:val="nil"/>
                <w:right w:val="nil"/>
                <w:between w:val="nil"/>
              </w:pBdr>
              <w:spacing w:line="240" w:lineRule="auto"/>
              <w:ind w:hanging="2"/>
              <w:jc w:val="center"/>
              <w:rPr>
                <w:color w:val="000000"/>
                <w:sz w:val="24"/>
                <w:szCs w:val="24"/>
              </w:rPr>
            </w:pPr>
          </w:p>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15</w:t>
            </w:r>
            <w:r w:rsidR="00283697">
              <w:rPr>
                <w:color w:val="000000"/>
                <w:sz w:val="24"/>
                <w:szCs w:val="24"/>
              </w:rPr>
              <w:t>.</w:t>
            </w:r>
          </w:p>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16.</w:t>
            </w:r>
          </w:p>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17.</w:t>
            </w:r>
          </w:p>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18.</w:t>
            </w:r>
          </w:p>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19.</w:t>
            </w:r>
          </w:p>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20.</w:t>
            </w:r>
          </w:p>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21.</w:t>
            </w:r>
          </w:p>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22</w:t>
            </w:r>
            <w:r w:rsidR="00283697">
              <w:rPr>
                <w:color w:val="000000"/>
                <w:sz w:val="24"/>
                <w:szCs w:val="24"/>
              </w:rPr>
              <w:t>.</w:t>
            </w:r>
          </w:p>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23</w:t>
            </w:r>
            <w:r w:rsidR="00283697">
              <w:rPr>
                <w:color w:val="000000"/>
                <w:sz w:val="24"/>
                <w:szCs w:val="24"/>
              </w:rPr>
              <w:t>.</w:t>
            </w:r>
          </w:p>
          <w:p w:rsidR="00AE7E23" w:rsidRDefault="00AE7E23">
            <w:pPr>
              <w:pBdr>
                <w:top w:val="nil"/>
                <w:left w:val="nil"/>
                <w:bottom w:val="nil"/>
                <w:right w:val="nil"/>
                <w:between w:val="nil"/>
              </w:pBdr>
              <w:spacing w:line="240" w:lineRule="auto"/>
              <w:ind w:hanging="2"/>
              <w:jc w:val="center"/>
              <w:rPr>
                <w:color w:val="000000"/>
                <w:sz w:val="24"/>
                <w:szCs w:val="24"/>
              </w:rPr>
            </w:pPr>
          </w:p>
          <w:p w:rsidR="00AE7E23" w:rsidRDefault="00AE7E23">
            <w:pPr>
              <w:pBdr>
                <w:top w:val="nil"/>
                <w:left w:val="nil"/>
                <w:bottom w:val="nil"/>
                <w:right w:val="nil"/>
                <w:between w:val="nil"/>
              </w:pBdr>
              <w:spacing w:line="240" w:lineRule="auto"/>
              <w:ind w:hanging="2"/>
              <w:jc w:val="center"/>
              <w:rPr>
                <w:color w:val="000000"/>
                <w:sz w:val="24"/>
                <w:szCs w:val="24"/>
              </w:rPr>
            </w:pPr>
          </w:p>
          <w:p w:rsidR="00AE7E23" w:rsidRDefault="00AE7E23">
            <w:pPr>
              <w:pBdr>
                <w:top w:val="nil"/>
                <w:left w:val="nil"/>
                <w:bottom w:val="nil"/>
                <w:right w:val="nil"/>
                <w:between w:val="nil"/>
              </w:pBdr>
              <w:spacing w:line="240" w:lineRule="auto"/>
              <w:ind w:hanging="2"/>
              <w:jc w:val="center"/>
              <w:rPr>
                <w:color w:val="000000"/>
                <w:sz w:val="24"/>
                <w:szCs w:val="24"/>
              </w:rPr>
            </w:pPr>
          </w:p>
          <w:p w:rsidR="00AE7E23" w:rsidRDefault="00AE7E23">
            <w:pPr>
              <w:pBdr>
                <w:top w:val="nil"/>
                <w:left w:val="nil"/>
                <w:bottom w:val="nil"/>
                <w:right w:val="nil"/>
                <w:between w:val="nil"/>
              </w:pBdr>
              <w:spacing w:line="240" w:lineRule="auto"/>
              <w:ind w:hanging="2"/>
              <w:jc w:val="center"/>
              <w:rPr>
                <w:color w:val="000000"/>
                <w:sz w:val="24"/>
                <w:szCs w:val="24"/>
              </w:rPr>
            </w:pPr>
          </w:p>
          <w:p w:rsidR="00AE7E23" w:rsidRDefault="00AE7E23">
            <w:pPr>
              <w:pBdr>
                <w:top w:val="nil"/>
                <w:left w:val="nil"/>
                <w:bottom w:val="nil"/>
                <w:right w:val="nil"/>
                <w:between w:val="nil"/>
              </w:pBdr>
              <w:spacing w:line="240" w:lineRule="auto"/>
              <w:ind w:hanging="2"/>
              <w:jc w:val="center"/>
              <w:rPr>
                <w:color w:val="000000"/>
                <w:sz w:val="24"/>
                <w:szCs w:val="24"/>
              </w:rPr>
            </w:pPr>
          </w:p>
          <w:p w:rsidR="00AE7E23" w:rsidRDefault="00AE7E23">
            <w:pPr>
              <w:pBdr>
                <w:top w:val="nil"/>
                <w:left w:val="nil"/>
                <w:bottom w:val="nil"/>
                <w:right w:val="nil"/>
                <w:between w:val="nil"/>
              </w:pBdr>
              <w:spacing w:line="240" w:lineRule="auto"/>
              <w:ind w:hanging="2"/>
              <w:jc w:val="center"/>
              <w:rPr>
                <w:color w:val="000000"/>
                <w:sz w:val="24"/>
                <w:szCs w:val="24"/>
              </w:rPr>
            </w:pPr>
          </w:p>
          <w:p w:rsidR="00AE7E23" w:rsidRDefault="00AE7E23">
            <w:pPr>
              <w:pBdr>
                <w:top w:val="nil"/>
                <w:left w:val="nil"/>
                <w:bottom w:val="nil"/>
                <w:right w:val="nil"/>
                <w:between w:val="nil"/>
              </w:pBdr>
              <w:spacing w:line="240" w:lineRule="auto"/>
              <w:ind w:hanging="2"/>
              <w:jc w:val="center"/>
              <w:rPr>
                <w:color w:val="000000"/>
                <w:sz w:val="24"/>
                <w:szCs w:val="24"/>
              </w:rPr>
            </w:pPr>
          </w:p>
          <w:p w:rsidR="00AE7E23" w:rsidRDefault="00AE7E23">
            <w:pPr>
              <w:pBdr>
                <w:top w:val="nil"/>
                <w:left w:val="nil"/>
                <w:bottom w:val="nil"/>
                <w:right w:val="nil"/>
                <w:between w:val="nil"/>
              </w:pBdr>
              <w:spacing w:line="240" w:lineRule="auto"/>
              <w:ind w:hanging="2"/>
              <w:jc w:val="center"/>
              <w:rPr>
                <w:color w:val="000000"/>
                <w:sz w:val="24"/>
                <w:szCs w:val="24"/>
              </w:rPr>
            </w:pPr>
          </w:p>
          <w:p w:rsidR="00AE7E23" w:rsidRDefault="00AE7E23">
            <w:pPr>
              <w:pBdr>
                <w:top w:val="nil"/>
                <w:left w:val="nil"/>
                <w:bottom w:val="nil"/>
                <w:right w:val="nil"/>
                <w:between w:val="nil"/>
              </w:pBdr>
              <w:spacing w:line="240" w:lineRule="auto"/>
              <w:ind w:hanging="2"/>
              <w:jc w:val="center"/>
              <w:rPr>
                <w:color w:val="000000"/>
                <w:sz w:val="24"/>
                <w:szCs w:val="24"/>
              </w:rPr>
            </w:pPr>
          </w:p>
          <w:p w:rsidR="00AE7E23" w:rsidRDefault="00AE7E23">
            <w:pPr>
              <w:pBdr>
                <w:top w:val="nil"/>
                <w:left w:val="nil"/>
                <w:bottom w:val="nil"/>
                <w:right w:val="nil"/>
                <w:between w:val="nil"/>
              </w:pBdr>
              <w:spacing w:line="240" w:lineRule="auto"/>
              <w:ind w:hanging="2"/>
              <w:jc w:val="center"/>
              <w:rPr>
                <w:color w:val="000000"/>
                <w:sz w:val="24"/>
                <w:szCs w:val="24"/>
              </w:rPr>
            </w:pPr>
          </w:p>
          <w:p w:rsidR="00AE7E23" w:rsidRDefault="00AE7E23">
            <w:pPr>
              <w:pBdr>
                <w:top w:val="nil"/>
                <w:left w:val="nil"/>
                <w:bottom w:val="nil"/>
                <w:right w:val="nil"/>
                <w:between w:val="nil"/>
              </w:pBdr>
              <w:spacing w:line="240" w:lineRule="auto"/>
              <w:ind w:hanging="2"/>
              <w:jc w:val="center"/>
              <w:rPr>
                <w:color w:val="000000"/>
                <w:sz w:val="24"/>
                <w:szCs w:val="24"/>
              </w:rPr>
            </w:pPr>
          </w:p>
          <w:p w:rsidR="00AE7E23" w:rsidRDefault="00AE7E23">
            <w:pPr>
              <w:pBdr>
                <w:top w:val="nil"/>
                <w:left w:val="nil"/>
                <w:bottom w:val="nil"/>
                <w:right w:val="nil"/>
                <w:between w:val="nil"/>
              </w:pBdr>
              <w:spacing w:line="240" w:lineRule="auto"/>
              <w:ind w:hanging="2"/>
              <w:jc w:val="center"/>
              <w:rPr>
                <w:color w:val="000000"/>
                <w:sz w:val="24"/>
                <w:szCs w:val="24"/>
              </w:rPr>
            </w:pPr>
          </w:p>
        </w:tc>
        <w:tc>
          <w:tcPr>
            <w:tcW w:w="5970" w:type="dxa"/>
          </w:tcPr>
          <w:p w:rsidR="00AE7E23" w:rsidRDefault="00CD7994">
            <w:pPr>
              <w:pBdr>
                <w:top w:val="nil"/>
                <w:left w:val="nil"/>
                <w:bottom w:val="nil"/>
                <w:right w:val="nil"/>
                <w:between w:val="nil"/>
              </w:pBdr>
              <w:spacing w:line="240" w:lineRule="auto"/>
              <w:ind w:hanging="2"/>
              <w:jc w:val="both"/>
              <w:rPr>
                <w:color w:val="000000"/>
                <w:sz w:val="24"/>
                <w:szCs w:val="24"/>
              </w:rPr>
            </w:pPr>
            <w:r>
              <w:rPr>
                <w:color w:val="000000"/>
                <w:sz w:val="24"/>
                <w:szCs w:val="24"/>
              </w:rPr>
              <w:lastRenderedPageBreak/>
              <w:t xml:space="preserve">Рік заснування </w:t>
            </w:r>
          </w:p>
          <w:p w:rsidR="00AE7E23" w:rsidRDefault="00CD7994">
            <w:pPr>
              <w:pBdr>
                <w:top w:val="nil"/>
                <w:left w:val="nil"/>
                <w:bottom w:val="nil"/>
                <w:right w:val="nil"/>
                <w:between w:val="nil"/>
              </w:pBdr>
              <w:spacing w:line="240" w:lineRule="auto"/>
              <w:ind w:hanging="2"/>
              <w:jc w:val="both"/>
              <w:rPr>
                <w:color w:val="000000"/>
                <w:sz w:val="24"/>
                <w:szCs w:val="24"/>
              </w:rPr>
            </w:pPr>
            <w:r>
              <w:rPr>
                <w:color w:val="000000"/>
                <w:sz w:val="24"/>
                <w:szCs w:val="24"/>
              </w:rPr>
              <w:t>Кількість класів у школі І, ІІ, ІІІ ступенів</w:t>
            </w:r>
          </w:p>
          <w:p w:rsidR="00AE7E23" w:rsidRDefault="00CD7994">
            <w:pPr>
              <w:pBdr>
                <w:top w:val="nil"/>
                <w:left w:val="nil"/>
                <w:bottom w:val="nil"/>
                <w:right w:val="nil"/>
                <w:between w:val="nil"/>
              </w:pBdr>
              <w:spacing w:line="240" w:lineRule="auto"/>
              <w:ind w:hanging="2"/>
              <w:jc w:val="both"/>
              <w:rPr>
                <w:color w:val="000000"/>
                <w:sz w:val="24"/>
                <w:szCs w:val="24"/>
              </w:rPr>
            </w:pPr>
            <w:r>
              <w:rPr>
                <w:color w:val="000000"/>
                <w:sz w:val="24"/>
                <w:szCs w:val="24"/>
              </w:rPr>
              <w:t xml:space="preserve">Кількість учнів у закладі </w:t>
            </w:r>
          </w:p>
          <w:p w:rsidR="00AE7E23" w:rsidRDefault="00CD7994">
            <w:pPr>
              <w:pBdr>
                <w:top w:val="nil"/>
                <w:left w:val="nil"/>
                <w:bottom w:val="nil"/>
                <w:right w:val="nil"/>
                <w:between w:val="nil"/>
              </w:pBdr>
              <w:spacing w:line="240" w:lineRule="auto"/>
              <w:ind w:hanging="2"/>
              <w:jc w:val="both"/>
              <w:rPr>
                <w:color w:val="000000"/>
                <w:sz w:val="24"/>
                <w:szCs w:val="24"/>
              </w:rPr>
            </w:pPr>
            <w:r>
              <w:rPr>
                <w:color w:val="000000"/>
                <w:sz w:val="24"/>
                <w:szCs w:val="24"/>
              </w:rPr>
              <w:t xml:space="preserve">Навчаються </w:t>
            </w:r>
            <w:r>
              <w:rPr>
                <w:i/>
                <w:color w:val="000000"/>
                <w:sz w:val="24"/>
                <w:szCs w:val="24"/>
              </w:rPr>
              <w:t xml:space="preserve">на високому рівні </w:t>
            </w:r>
          </w:p>
          <w:p w:rsidR="00AE7E23" w:rsidRDefault="00CD7994">
            <w:pPr>
              <w:pBdr>
                <w:top w:val="nil"/>
                <w:left w:val="nil"/>
                <w:bottom w:val="nil"/>
                <w:right w:val="nil"/>
                <w:between w:val="nil"/>
              </w:pBdr>
              <w:spacing w:line="240" w:lineRule="auto"/>
              <w:ind w:hanging="2"/>
              <w:jc w:val="both"/>
              <w:rPr>
                <w:color w:val="000000"/>
                <w:sz w:val="24"/>
                <w:szCs w:val="24"/>
              </w:rPr>
            </w:pPr>
            <w:r>
              <w:rPr>
                <w:i/>
                <w:color w:val="000000"/>
                <w:sz w:val="24"/>
                <w:szCs w:val="24"/>
              </w:rPr>
              <w:t xml:space="preserve">                     на високому і достатньому рівнях</w:t>
            </w:r>
          </w:p>
          <w:p w:rsidR="00AE7E23" w:rsidRDefault="00CD7994">
            <w:pPr>
              <w:pBdr>
                <w:top w:val="nil"/>
                <w:left w:val="nil"/>
                <w:bottom w:val="nil"/>
                <w:right w:val="nil"/>
                <w:between w:val="nil"/>
              </w:pBdr>
              <w:spacing w:line="240" w:lineRule="auto"/>
              <w:ind w:hanging="2"/>
              <w:jc w:val="both"/>
              <w:rPr>
                <w:color w:val="000000"/>
                <w:sz w:val="24"/>
                <w:szCs w:val="24"/>
              </w:rPr>
            </w:pPr>
            <w:r>
              <w:rPr>
                <w:color w:val="000000"/>
                <w:sz w:val="24"/>
                <w:szCs w:val="24"/>
              </w:rPr>
              <w:t xml:space="preserve">Переможці районних олімпіад </w:t>
            </w:r>
          </w:p>
          <w:p w:rsidR="00AE7E23" w:rsidRDefault="00CD7994">
            <w:pPr>
              <w:pBdr>
                <w:top w:val="nil"/>
                <w:left w:val="nil"/>
                <w:bottom w:val="nil"/>
                <w:right w:val="nil"/>
                <w:between w:val="nil"/>
              </w:pBdr>
              <w:spacing w:line="240" w:lineRule="auto"/>
              <w:ind w:hanging="2"/>
              <w:jc w:val="both"/>
              <w:rPr>
                <w:color w:val="000000"/>
                <w:sz w:val="24"/>
                <w:szCs w:val="24"/>
              </w:rPr>
            </w:pPr>
            <w:r>
              <w:rPr>
                <w:color w:val="000000"/>
                <w:sz w:val="24"/>
                <w:szCs w:val="24"/>
              </w:rPr>
              <w:t>Переможці обласних олімпіад, конкурсів, турнірів</w:t>
            </w:r>
          </w:p>
          <w:p w:rsidR="00AE7E23" w:rsidRDefault="00CD7994">
            <w:pPr>
              <w:pBdr>
                <w:top w:val="nil"/>
                <w:left w:val="nil"/>
                <w:bottom w:val="nil"/>
                <w:right w:val="nil"/>
                <w:between w:val="nil"/>
              </w:pBdr>
              <w:spacing w:line="240" w:lineRule="auto"/>
              <w:ind w:right="-108" w:hanging="2"/>
              <w:jc w:val="both"/>
              <w:rPr>
                <w:color w:val="000000"/>
                <w:sz w:val="24"/>
                <w:szCs w:val="24"/>
              </w:rPr>
            </w:pPr>
            <w:r>
              <w:rPr>
                <w:color w:val="000000"/>
                <w:sz w:val="24"/>
                <w:szCs w:val="24"/>
              </w:rPr>
              <w:t>Переможці спортивних змагань (районних, обласних)</w:t>
            </w:r>
          </w:p>
          <w:p w:rsidR="00AE7E23" w:rsidRDefault="00517EDE">
            <w:pPr>
              <w:pBdr>
                <w:top w:val="nil"/>
                <w:left w:val="nil"/>
                <w:bottom w:val="nil"/>
                <w:right w:val="nil"/>
                <w:between w:val="nil"/>
              </w:pBdr>
              <w:spacing w:line="240" w:lineRule="auto"/>
              <w:ind w:hanging="2"/>
              <w:jc w:val="both"/>
              <w:rPr>
                <w:color w:val="000000"/>
                <w:sz w:val="24"/>
                <w:szCs w:val="24"/>
              </w:rPr>
            </w:pPr>
            <w:r>
              <w:rPr>
                <w:color w:val="000000"/>
                <w:sz w:val="24"/>
                <w:szCs w:val="24"/>
              </w:rPr>
              <w:t>Кількість</w:t>
            </w:r>
            <w:r w:rsidR="00CD7994">
              <w:rPr>
                <w:color w:val="000000"/>
                <w:sz w:val="24"/>
                <w:szCs w:val="24"/>
              </w:rPr>
              <w:t>:</w:t>
            </w:r>
          </w:p>
          <w:p w:rsidR="00AE7E23" w:rsidRDefault="00CD7994" w:rsidP="00517EDE">
            <w:pPr>
              <w:pBdr>
                <w:top w:val="nil"/>
                <w:left w:val="nil"/>
                <w:bottom w:val="nil"/>
                <w:right w:val="nil"/>
                <w:between w:val="nil"/>
              </w:pBdr>
              <w:spacing w:line="240" w:lineRule="auto"/>
              <w:ind w:left="-3" w:firstLineChars="84" w:firstLine="202"/>
              <w:jc w:val="both"/>
              <w:rPr>
                <w:color w:val="000000"/>
                <w:sz w:val="24"/>
                <w:szCs w:val="24"/>
              </w:rPr>
            </w:pPr>
            <w:r>
              <w:rPr>
                <w:i/>
                <w:color w:val="000000"/>
                <w:sz w:val="24"/>
                <w:szCs w:val="24"/>
              </w:rPr>
              <w:t>сиріт</w:t>
            </w:r>
          </w:p>
          <w:p w:rsidR="00AE7E23" w:rsidRDefault="00CD7994" w:rsidP="00517EDE">
            <w:pPr>
              <w:pBdr>
                <w:top w:val="nil"/>
                <w:left w:val="nil"/>
                <w:bottom w:val="nil"/>
                <w:right w:val="nil"/>
                <w:between w:val="nil"/>
              </w:pBdr>
              <w:spacing w:line="240" w:lineRule="auto"/>
              <w:ind w:left="-3" w:firstLineChars="84" w:firstLine="202"/>
              <w:jc w:val="both"/>
              <w:rPr>
                <w:color w:val="000000"/>
                <w:sz w:val="24"/>
                <w:szCs w:val="24"/>
              </w:rPr>
            </w:pPr>
            <w:r>
              <w:rPr>
                <w:i/>
                <w:color w:val="000000"/>
                <w:sz w:val="24"/>
                <w:szCs w:val="24"/>
              </w:rPr>
              <w:t>чорнобильців</w:t>
            </w:r>
          </w:p>
          <w:p w:rsidR="00AE7E23" w:rsidRDefault="00CD7994" w:rsidP="00517EDE">
            <w:pPr>
              <w:pBdr>
                <w:top w:val="nil"/>
                <w:left w:val="nil"/>
                <w:bottom w:val="nil"/>
                <w:right w:val="nil"/>
                <w:between w:val="nil"/>
              </w:pBdr>
              <w:spacing w:line="240" w:lineRule="auto"/>
              <w:ind w:left="-3" w:firstLineChars="84" w:firstLine="202"/>
              <w:jc w:val="both"/>
              <w:rPr>
                <w:color w:val="000000"/>
                <w:sz w:val="24"/>
                <w:szCs w:val="24"/>
              </w:rPr>
            </w:pPr>
            <w:r>
              <w:rPr>
                <w:i/>
                <w:color w:val="000000"/>
                <w:sz w:val="24"/>
                <w:szCs w:val="24"/>
              </w:rPr>
              <w:t>напівсиріт</w:t>
            </w:r>
          </w:p>
          <w:p w:rsidR="00AE7E23" w:rsidRDefault="00CD7994" w:rsidP="00517EDE">
            <w:pPr>
              <w:pBdr>
                <w:top w:val="nil"/>
                <w:left w:val="nil"/>
                <w:bottom w:val="nil"/>
                <w:right w:val="nil"/>
                <w:between w:val="nil"/>
              </w:pBdr>
              <w:spacing w:line="240" w:lineRule="auto"/>
              <w:ind w:left="-3" w:firstLineChars="84" w:firstLine="202"/>
              <w:jc w:val="both"/>
              <w:rPr>
                <w:color w:val="000000"/>
                <w:sz w:val="24"/>
                <w:szCs w:val="24"/>
              </w:rPr>
            </w:pPr>
            <w:r>
              <w:rPr>
                <w:i/>
                <w:color w:val="000000"/>
                <w:sz w:val="24"/>
                <w:szCs w:val="24"/>
              </w:rPr>
              <w:t>учнів із малозабезпечених сімей</w:t>
            </w:r>
          </w:p>
          <w:p w:rsidR="00AE7E23" w:rsidRDefault="00CD7994" w:rsidP="00517EDE">
            <w:pPr>
              <w:pBdr>
                <w:top w:val="nil"/>
                <w:left w:val="nil"/>
                <w:bottom w:val="nil"/>
                <w:right w:val="nil"/>
                <w:between w:val="nil"/>
              </w:pBdr>
              <w:spacing w:line="240" w:lineRule="auto"/>
              <w:ind w:left="-3" w:firstLineChars="84" w:firstLine="202"/>
              <w:jc w:val="both"/>
              <w:rPr>
                <w:color w:val="000000"/>
                <w:sz w:val="24"/>
                <w:szCs w:val="24"/>
              </w:rPr>
            </w:pPr>
            <w:r>
              <w:rPr>
                <w:i/>
                <w:color w:val="000000"/>
                <w:sz w:val="24"/>
                <w:szCs w:val="24"/>
              </w:rPr>
              <w:t>учнів із багатодітних сімей</w:t>
            </w:r>
          </w:p>
          <w:p w:rsidR="00AE7E23" w:rsidRDefault="00CD7994" w:rsidP="00517EDE">
            <w:pPr>
              <w:pBdr>
                <w:top w:val="nil"/>
                <w:left w:val="nil"/>
                <w:bottom w:val="nil"/>
                <w:right w:val="nil"/>
                <w:between w:val="nil"/>
              </w:pBdr>
              <w:spacing w:line="240" w:lineRule="auto"/>
              <w:ind w:left="-3" w:firstLineChars="84" w:firstLine="202"/>
              <w:jc w:val="both"/>
              <w:rPr>
                <w:color w:val="000000"/>
                <w:sz w:val="24"/>
                <w:szCs w:val="24"/>
              </w:rPr>
            </w:pPr>
            <w:r>
              <w:rPr>
                <w:i/>
                <w:color w:val="000000"/>
                <w:sz w:val="24"/>
                <w:szCs w:val="24"/>
              </w:rPr>
              <w:t>учнів – інвалідів</w:t>
            </w:r>
          </w:p>
          <w:p w:rsidR="00AE7E23" w:rsidRDefault="00CD7994" w:rsidP="00517EDE">
            <w:pPr>
              <w:pBdr>
                <w:top w:val="nil"/>
                <w:left w:val="nil"/>
                <w:bottom w:val="nil"/>
                <w:right w:val="nil"/>
                <w:between w:val="nil"/>
              </w:pBdr>
              <w:spacing w:line="240" w:lineRule="auto"/>
              <w:ind w:left="-3" w:firstLineChars="84" w:firstLine="202"/>
              <w:jc w:val="both"/>
              <w:rPr>
                <w:color w:val="000000"/>
                <w:sz w:val="24"/>
                <w:szCs w:val="24"/>
              </w:rPr>
            </w:pPr>
            <w:r>
              <w:rPr>
                <w:i/>
                <w:color w:val="000000"/>
                <w:sz w:val="24"/>
                <w:szCs w:val="24"/>
              </w:rPr>
              <w:t>діти воїнів АТО</w:t>
            </w:r>
          </w:p>
          <w:p w:rsidR="00AE7E23" w:rsidRDefault="00CD7994">
            <w:pPr>
              <w:pBdr>
                <w:top w:val="nil"/>
                <w:left w:val="nil"/>
                <w:bottom w:val="nil"/>
                <w:right w:val="nil"/>
                <w:between w:val="nil"/>
              </w:pBdr>
              <w:spacing w:line="240" w:lineRule="auto"/>
              <w:ind w:hanging="2"/>
              <w:jc w:val="both"/>
              <w:rPr>
                <w:color w:val="000000"/>
                <w:sz w:val="24"/>
                <w:szCs w:val="24"/>
              </w:rPr>
            </w:pPr>
            <w:r>
              <w:rPr>
                <w:color w:val="000000"/>
                <w:sz w:val="24"/>
                <w:szCs w:val="24"/>
              </w:rPr>
              <w:t>Голова батьківського комітету закладу</w:t>
            </w:r>
          </w:p>
          <w:p w:rsidR="00AE7E23" w:rsidRDefault="00CD7994">
            <w:pPr>
              <w:pBdr>
                <w:top w:val="nil"/>
                <w:left w:val="nil"/>
                <w:bottom w:val="nil"/>
                <w:right w:val="nil"/>
                <w:between w:val="nil"/>
              </w:pBdr>
              <w:spacing w:line="240" w:lineRule="auto"/>
              <w:ind w:hanging="2"/>
              <w:jc w:val="both"/>
              <w:rPr>
                <w:color w:val="000000"/>
                <w:sz w:val="24"/>
                <w:szCs w:val="24"/>
              </w:rPr>
            </w:pPr>
            <w:r>
              <w:rPr>
                <w:color w:val="000000"/>
                <w:sz w:val="24"/>
                <w:szCs w:val="24"/>
              </w:rPr>
              <w:t>Голова профспілкового комітету закладу</w:t>
            </w:r>
          </w:p>
          <w:p w:rsidR="00AE7E23" w:rsidRDefault="00CD7994">
            <w:pPr>
              <w:pBdr>
                <w:top w:val="nil"/>
                <w:left w:val="nil"/>
                <w:bottom w:val="nil"/>
                <w:right w:val="nil"/>
                <w:between w:val="nil"/>
              </w:pBdr>
              <w:spacing w:line="240" w:lineRule="auto"/>
              <w:ind w:hanging="2"/>
              <w:jc w:val="both"/>
              <w:rPr>
                <w:color w:val="000000"/>
                <w:sz w:val="24"/>
                <w:szCs w:val="24"/>
              </w:rPr>
            </w:pPr>
            <w:r>
              <w:rPr>
                <w:color w:val="000000"/>
                <w:sz w:val="24"/>
                <w:szCs w:val="24"/>
              </w:rPr>
              <w:t>Президент закладу</w:t>
            </w:r>
          </w:p>
          <w:p w:rsidR="00AE7E23" w:rsidRDefault="00CD7994">
            <w:pPr>
              <w:pBdr>
                <w:top w:val="nil"/>
                <w:left w:val="nil"/>
                <w:bottom w:val="nil"/>
                <w:right w:val="nil"/>
                <w:between w:val="nil"/>
              </w:pBdr>
              <w:spacing w:line="240" w:lineRule="auto"/>
              <w:ind w:hanging="2"/>
              <w:jc w:val="both"/>
              <w:rPr>
                <w:color w:val="000000"/>
                <w:sz w:val="24"/>
                <w:szCs w:val="24"/>
              </w:rPr>
            </w:pPr>
            <w:r>
              <w:rPr>
                <w:color w:val="000000"/>
                <w:sz w:val="24"/>
                <w:szCs w:val="24"/>
              </w:rPr>
              <w:t>Кількість випускників 9-их класів</w:t>
            </w:r>
          </w:p>
          <w:p w:rsidR="00AE7E23" w:rsidRDefault="00CD7994" w:rsidP="00517EDE">
            <w:pPr>
              <w:pBdr>
                <w:top w:val="nil"/>
                <w:left w:val="nil"/>
                <w:bottom w:val="nil"/>
                <w:right w:val="nil"/>
                <w:between w:val="nil"/>
              </w:pBdr>
              <w:spacing w:line="240" w:lineRule="auto"/>
              <w:ind w:left="-3" w:firstLineChars="84" w:firstLine="202"/>
              <w:jc w:val="both"/>
              <w:rPr>
                <w:color w:val="000000"/>
                <w:sz w:val="24"/>
                <w:szCs w:val="24"/>
              </w:rPr>
            </w:pPr>
            <w:r>
              <w:rPr>
                <w:i/>
                <w:color w:val="000000"/>
                <w:sz w:val="24"/>
                <w:szCs w:val="24"/>
              </w:rPr>
              <w:t>одержали свідоцтва з відзнакою</w:t>
            </w:r>
          </w:p>
          <w:p w:rsidR="00AE7E23" w:rsidRDefault="00CD7994">
            <w:pPr>
              <w:pBdr>
                <w:top w:val="nil"/>
                <w:left w:val="nil"/>
                <w:bottom w:val="nil"/>
                <w:right w:val="nil"/>
                <w:between w:val="nil"/>
              </w:pBdr>
              <w:spacing w:line="240" w:lineRule="auto"/>
              <w:ind w:hanging="2"/>
              <w:jc w:val="both"/>
              <w:rPr>
                <w:color w:val="000000"/>
                <w:sz w:val="24"/>
                <w:szCs w:val="24"/>
              </w:rPr>
            </w:pPr>
            <w:r>
              <w:rPr>
                <w:color w:val="000000"/>
                <w:sz w:val="24"/>
                <w:szCs w:val="24"/>
              </w:rPr>
              <w:t>Кількість випускників 11-их класів</w:t>
            </w:r>
          </w:p>
          <w:p w:rsidR="00AE7E23" w:rsidRDefault="00CD7994" w:rsidP="00517EDE">
            <w:pPr>
              <w:pBdr>
                <w:top w:val="nil"/>
                <w:left w:val="nil"/>
                <w:bottom w:val="nil"/>
                <w:right w:val="nil"/>
                <w:between w:val="nil"/>
              </w:pBdr>
              <w:spacing w:line="240" w:lineRule="auto"/>
              <w:ind w:left="-3" w:firstLineChars="84" w:firstLine="202"/>
              <w:jc w:val="both"/>
              <w:rPr>
                <w:color w:val="000000"/>
                <w:sz w:val="24"/>
                <w:szCs w:val="24"/>
              </w:rPr>
            </w:pPr>
            <w:r>
              <w:rPr>
                <w:i/>
                <w:color w:val="000000"/>
                <w:sz w:val="24"/>
                <w:szCs w:val="24"/>
              </w:rPr>
              <w:t>отримали золоту медаль</w:t>
            </w:r>
          </w:p>
          <w:p w:rsidR="00AE7E23" w:rsidRDefault="00CD7994" w:rsidP="00517EDE">
            <w:pPr>
              <w:pBdr>
                <w:top w:val="nil"/>
                <w:left w:val="nil"/>
                <w:bottom w:val="nil"/>
                <w:right w:val="nil"/>
                <w:between w:val="nil"/>
              </w:pBdr>
              <w:spacing w:line="240" w:lineRule="auto"/>
              <w:ind w:left="-3" w:firstLineChars="84" w:firstLine="202"/>
              <w:jc w:val="both"/>
              <w:rPr>
                <w:color w:val="000000"/>
                <w:sz w:val="24"/>
                <w:szCs w:val="24"/>
              </w:rPr>
            </w:pPr>
            <w:r>
              <w:rPr>
                <w:i/>
                <w:color w:val="000000"/>
                <w:sz w:val="24"/>
                <w:szCs w:val="24"/>
              </w:rPr>
              <w:t>отримали срібну медаль</w:t>
            </w:r>
          </w:p>
          <w:p w:rsidR="00AE7E23" w:rsidRDefault="00CD7994">
            <w:pPr>
              <w:pBdr>
                <w:top w:val="nil"/>
                <w:left w:val="nil"/>
                <w:bottom w:val="nil"/>
                <w:right w:val="nil"/>
                <w:between w:val="nil"/>
              </w:pBdr>
              <w:spacing w:line="240" w:lineRule="auto"/>
              <w:ind w:hanging="2"/>
              <w:jc w:val="both"/>
              <w:rPr>
                <w:color w:val="000000"/>
                <w:sz w:val="24"/>
                <w:szCs w:val="24"/>
              </w:rPr>
            </w:pPr>
            <w:r>
              <w:rPr>
                <w:color w:val="000000"/>
                <w:sz w:val="24"/>
                <w:szCs w:val="24"/>
              </w:rPr>
              <w:t>Працює вчителів:</w:t>
            </w:r>
          </w:p>
          <w:p w:rsidR="00AE7E23" w:rsidRDefault="00CD7994">
            <w:pPr>
              <w:pBdr>
                <w:top w:val="nil"/>
                <w:left w:val="nil"/>
                <w:bottom w:val="nil"/>
                <w:right w:val="nil"/>
                <w:between w:val="nil"/>
              </w:pBdr>
              <w:spacing w:line="240" w:lineRule="auto"/>
              <w:ind w:hanging="2"/>
              <w:jc w:val="both"/>
              <w:rPr>
                <w:color w:val="000000"/>
                <w:sz w:val="24"/>
                <w:szCs w:val="24"/>
              </w:rPr>
            </w:pPr>
            <w:r>
              <w:rPr>
                <w:color w:val="000000"/>
                <w:sz w:val="24"/>
                <w:szCs w:val="24"/>
              </w:rPr>
              <w:t>у тому числі зі званням:</w:t>
            </w:r>
          </w:p>
          <w:p w:rsidR="00AE7E23" w:rsidRPr="00517EDE" w:rsidRDefault="00CD7994" w:rsidP="00517EDE">
            <w:pPr>
              <w:pBdr>
                <w:top w:val="nil"/>
                <w:left w:val="nil"/>
                <w:bottom w:val="nil"/>
                <w:right w:val="nil"/>
                <w:between w:val="nil"/>
              </w:pBdr>
              <w:spacing w:line="240" w:lineRule="auto"/>
              <w:ind w:left="-3" w:firstLineChars="84" w:firstLine="202"/>
              <w:jc w:val="both"/>
              <w:rPr>
                <w:i/>
                <w:color w:val="000000"/>
                <w:sz w:val="24"/>
                <w:szCs w:val="24"/>
              </w:rPr>
            </w:pPr>
            <w:r>
              <w:rPr>
                <w:i/>
                <w:color w:val="000000"/>
                <w:sz w:val="24"/>
                <w:szCs w:val="24"/>
              </w:rPr>
              <w:t>учитель-методист</w:t>
            </w:r>
          </w:p>
          <w:p w:rsidR="00AE7E23" w:rsidRPr="00517EDE" w:rsidRDefault="00CD7994" w:rsidP="00517EDE">
            <w:pPr>
              <w:pBdr>
                <w:top w:val="nil"/>
                <w:left w:val="nil"/>
                <w:bottom w:val="nil"/>
                <w:right w:val="nil"/>
                <w:between w:val="nil"/>
              </w:pBdr>
              <w:spacing w:line="240" w:lineRule="auto"/>
              <w:ind w:left="-3" w:firstLineChars="84" w:firstLine="202"/>
              <w:jc w:val="both"/>
              <w:rPr>
                <w:i/>
                <w:color w:val="000000"/>
                <w:sz w:val="24"/>
                <w:szCs w:val="24"/>
              </w:rPr>
            </w:pPr>
            <w:r>
              <w:rPr>
                <w:i/>
                <w:color w:val="000000"/>
                <w:sz w:val="24"/>
                <w:szCs w:val="24"/>
              </w:rPr>
              <w:t>старший вчитель</w:t>
            </w:r>
          </w:p>
          <w:p w:rsidR="00AE7E23" w:rsidRPr="00517EDE" w:rsidRDefault="00CD7994" w:rsidP="00517EDE">
            <w:pPr>
              <w:pBdr>
                <w:top w:val="nil"/>
                <w:left w:val="nil"/>
                <w:bottom w:val="nil"/>
                <w:right w:val="nil"/>
                <w:between w:val="nil"/>
              </w:pBdr>
              <w:spacing w:line="240" w:lineRule="auto"/>
              <w:ind w:left="-3" w:firstLineChars="84" w:firstLine="202"/>
              <w:jc w:val="both"/>
              <w:rPr>
                <w:i/>
                <w:color w:val="000000"/>
                <w:sz w:val="24"/>
                <w:szCs w:val="24"/>
              </w:rPr>
            </w:pPr>
            <w:r>
              <w:rPr>
                <w:i/>
                <w:color w:val="000000"/>
                <w:sz w:val="24"/>
                <w:szCs w:val="24"/>
              </w:rPr>
              <w:t>учитель вищої категорії</w:t>
            </w:r>
          </w:p>
          <w:p w:rsidR="00AE7E23" w:rsidRPr="00517EDE" w:rsidRDefault="00CD7994" w:rsidP="00517EDE">
            <w:pPr>
              <w:pBdr>
                <w:top w:val="nil"/>
                <w:left w:val="nil"/>
                <w:bottom w:val="nil"/>
                <w:right w:val="nil"/>
                <w:between w:val="nil"/>
              </w:pBdr>
              <w:spacing w:line="240" w:lineRule="auto"/>
              <w:ind w:left="-3" w:firstLineChars="84" w:firstLine="202"/>
              <w:jc w:val="both"/>
              <w:rPr>
                <w:i/>
                <w:color w:val="000000"/>
                <w:sz w:val="24"/>
                <w:szCs w:val="24"/>
              </w:rPr>
            </w:pPr>
            <w:r>
              <w:rPr>
                <w:i/>
                <w:color w:val="000000"/>
                <w:sz w:val="24"/>
                <w:szCs w:val="24"/>
              </w:rPr>
              <w:t>учитель І категорії</w:t>
            </w:r>
          </w:p>
          <w:p w:rsidR="00AE7E23" w:rsidRPr="00517EDE" w:rsidRDefault="00CD7994" w:rsidP="00517EDE">
            <w:pPr>
              <w:pBdr>
                <w:top w:val="nil"/>
                <w:left w:val="nil"/>
                <w:bottom w:val="nil"/>
                <w:right w:val="nil"/>
                <w:between w:val="nil"/>
              </w:pBdr>
              <w:spacing w:line="240" w:lineRule="auto"/>
              <w:ind w:left="-3" w:firstLineChars="84" w:firstLine="202"/>
              <w:jc w:val="both"/>
              <w:rPr>
                <w:i/>
                <w:color w:val="000000"/>
                <w:sz w:val="24"/>
                <w:szCs w:val="24"/>
              </w:rPr>
            </w:pPr>
            <w:r>
              <w:rPr>
                <w:i/>
                <w:color w:val="000000"/>
                <w:sz w:val="24"/>
                <w:szCs w:val="24"/>
              </w:rPr>
              <w:t>учитель ІІ категорії</w:t>
            </w:r>
          </w:p>
          <w:p w:rsidR="00AE7E23" w:rsidRPr="00517EDE" w:rsidRDefault="00CD7994" w:rsidP="00517EDE">
            <w:pPr>
              <w:pBdr>
                <w:top w:val="nil"/>
                <w:left w:val="nil"/>
                <w:bottom w:val="nil"/>
                <w:right w:val="nil"/>
                <w:between w:val="nil"/>
              </w:pBdr>
              <w:spacing w:line="240" w:lineRule="auto"/>
              <w:ind w:left="-3" w:firstLineChars="84" w:firstLine="202"/>
              <w:jc w:val="both"/>
              <w:rPr>
                <w:i/>
                <w:color w:val="000000"/>
                <w:sz w:val="24"/>
                <w:szCs w:val="24"/>
              </w:rPr>
            </w:pPr>
            <w:r>
              <w:rPr>
                <w:i/>
                <w:color w:val="000000"/>
                <w:sz w:val="24"/>
                <w:szCs w:val="24"/>
              </w:rPr>
              <w:t>спеціаліст</w:t>
            </w:r>
          </w:p>
          <w:p w:rsidR="00AE7E23" w:rsidRPr="00517EDE" w:rsidRDefault="00CD7994" w:rsidP="00517EDE">
            <w:pPr>
              <w:pBdr>
                <w:top w:val="nil"/>
                <w:left w:val="nil"/>
                <w:bottom w:val="nil"/>
                <w:right w:val="nil"/>
                <w:between w:val="nil"/>
              </w:pBdr>
              <w:spacing w:line="240" w:lineRule="auto"/>
              <w:ind w:left="-3" w:firstLineChars="84" w:firstLine="202"/>
              <w:jc w:val="both"/>
              <w:rPr>
                <w:i/>
                <w:color w:val="000000"/>
                <w:sz w:val="24"/>
                <w:szCs w:val="24"/>
              </w:rPr>
            </w:pPr>
            <w:r>
              <w:rPr>
                <w:i/>
                <w:color w:val="000000"/>
                <w:sz w:val="24"/>
                <w:szCs w:val="24"/>
              </w:rPr>
              <w:t>молодший спеціаліст</w:t>
            </w:r>
          </w:p>
          <w:p w:rsidR="00AE7E23" w:rsidRPr="00517EDE" w:rsidRDefault="00517EDE" w:rsidP="00517EDE">
            <w:pPr>
              <w:pBdr>
                <w:top w:val="nil"/>
                <w:left w:val="nil"/>
                <w:bottom w:val="nil"/>
                <w:right w:val="nil"/>
                <w:between w:val="nil"/>
              </w:pBdr>
              <w:spacing w:line="240" w:lineRule="auto"/>
              <w:ind w:left="-3" w:firstLineChars="84" w:firstLine="202"/>
              <w:jc w:val="both"/>
              <w:rPr>
                <w:i/>
                <w:color w:val="000000"/>
                <w:sz w:val="24"/>
                <w:szCs w:val="24"/>
              </w:rPr>
            </w:pPr>
            <w:r>
              <w:rPr>
                <w:i/>
                <w:color w:val="000000"/>
                <w:sz w:val="24"/>
                <w:szCs w:val="24"/>
              </w:rPr>
              <w:t>в</w:t>
            </w:r>
            <w:r w:rsidR="00CD7994">
              <w:rPr>
                <w:i/>
                <w:color w:val="000000"/>
                <w:sz w:val="24"/>
                <w:szCs w:val="24"/>
              </w:rPr>
              <w:t>ідмінники освіти України</w:t>
            </w:r>
          </w:p>
          <w:p w:rsidR="00AE7E23" w:rsidRDefault="00CD7994">
            <w:pPr>
              <w:pBdr>
                <w:top w:val="nil"/>
                <w:left w:val="nil"/>
                <w:bottom w:val="nil"/>
                <w:right w:val="nil"/>
                <w:between w:val="nil"/>
              </w:pBdr>
              <w:spacing w:line="240" w:lineRule="auto"/>
              <w:ind w:hanging="2"/>
              <w:jc w:val="both"/>
              <w:rPr>
                <w:color w:val="000000"/>
                <w:sz w:val="24"/>
                <w:szCs w:val="24"/>
              </w:rPr>
            </w:pPr>
            <w:r>
              <w:rPr>
                <w:color w:val="000000"/>
                <w:sz w:val="24"/>
                <w:szCs w:val="24"/>
              </w:rPr>
              <w:t>Середній вік (років)</w:t>
            </w:r>
          </w:p>
          <w:p w:rsidR="00AE7E23" w:rsidRDefault="00CD7994">
            <w:pPr>
              <w:pBdr>
                <w:top w:val="nil"/>
                <w:left w:val="nil"/>
                <w:bottom w:val="nil"/>
                <w:right w:val="nil"/>
                <w:between w:val="nil"/>
              </w:pBdr>
              <w:spacing w:line="240" w:lineRule="auto"/>
              <w:ind w:hanging="2"/>
              <w:jc w:val="both"/>
              <w:rPr>
                <w:color w:val="000000"/>
                <w:sz w:val="24"/>
                <w:szCs w:val="24"/>
              </w:rPr>
            </w:pPr>
            <w:r>
              <w:rPr>
                <w:color w:val="000000"/>
                <w:sz w:val="24"/>
                <w:szCs w:val="24"/>
              </w:rPr>
              <w:t>Середній стаж роботи (років)</w:t>
            </w:r>
          </w:p>
          <w:p w:rsidR="00AE7E23" w:rsidRDefault="00CD7994">
            <w:pPr>
              <w:pBdr>
                <w:top w:val="nil"/>
                <w:left w:val="nil"/>
                <w:bottom w:val="nil"/>
                <w:right w:val="nil"/>
                <w:between w:val="nil"/>
              </w:pBdr>
              <w:spacing w:line="240" w:lineRule="auto"/>
              <w:ind w:hanging="2"/>
              <w:jc w:val="both"/>
              <w:rPr>
                <w:color w:val="000000"/>
                <w:sz w:val="24"/>
                <w:szCs w:val="24"/>
              </w:rPr>
            </w:pPr>
            <w:r>
              <w:rPr>
                <w:color w:val="000000"/>
                <w:sz w:val="24"/>
                <w:szCs w:val="24"/>
              </w:rPr>
              <w:t>Кількість обслуговуючого персоналу</w:t>
            </w:r>
          </w:p>
          <w:p w:rsidR="00AE7E23" w:rsidRDefault="00CD7994">
            <w:pPr>
              <w:pBdr>
                <w:top w:val="nil"/>
                <w:left w:val="nil"/>
                <w:bottom w:val="nil"/>
                <w:right w:val="nil"/>
                <w:between w:val="nil"/>
              </w:pBdr>
              <w:spacing w:line="240" w:lineRule="auto"/>
              <w:ind w:hanging="2"/>
              <w:jc w:val="both"/>
              <w:rPr>
                <w:color w:val="000000"/>
                <w:sz w:val="24"/>
                <w:szCs w:val="24"/>
              </w:rPr>
            </w:pPr>
            <w:r>
              <w:rPr>
                <w:color w:val="000000"/>
                <w:sz w:val="24"/>
                <w:szCs w:val="24"/>
              </w:rPr>
              <w:t xml:space="preserve">Кількість навчальних кабінетів </w:t>
            </w:r>
          </w:p>
          <w:p w:rsidR="00AE7E23" w:rsidRDefault="00CD7994">
            <w:pPr>
              <w:pBdr>
                <w:top w:val="nil"/>
                <w:left w:val="nil"/>
                <w:bottom w:val="nil"/>
                <w:right w:val="nil"/>
                <w:between w:val="nil"/>
              </w:pBdr>
              <w:spacing w:line="240" w:lineRule="auto"/>
              <w:ind w:hanging="2"/>
              <w:jc w:val="both"/>
              <w:rPr>
                <w:color w:val="000000"/>
                <w:sz w:val="24"/>
                <w:szCs w:val="24"/>
              </w:rPr>
            </w:pPr>
            <w:r>
              <w:rPr>
                <w:color w:val="000000"/>
                <w:sz w:val="24"/>
                <w:szCs w:val="24"/>
              </w:rPr>
              <w:t>Кількість навчальних майстерень</w:t>
            </w:r>
          </w:p>
          <w:p w:rsidR="00AE7E23" w:rsidRDefault="00CD7994">
            <w:pPr>
              <w:pBdr>
                <w:top w:val="nil"/>
                <w:left w:val="nil"/>
                <w:bottom w:val="nil"/>
                <w:right w:val="nil"/>
                <w:between w:val="nil"/>
              </w:pBdr>
              <w:spacing w:line="240" w:lineRule="auto"/>
              <w:ind w:hanging="2"/>
              <w:jc w:val="both"/>
              <w:rPr>
                <w:color w:val="000000"/>
                <w:sz w:val="24"/>
                <w:szCs w:val="24"/>
              </w:rPr>
            </w:pPr>
            <w:r>
              <w:rPr>
                <w:color w:val="000000"/>
                <w:sz w:val="24"/>
                <w:szCs w:val="24"/>
              </w:rPr>
              <w:t>Книжковий фонд</w:t>
            </w:r>
          </w:p>
          <w:p w:rsidR="00AE7E23" w:rsidRDefault="00CD7994">
            <w:pPr>
              <w:pBdr>
                <w:top w:val="nil"/>
                <w:left w:val="nil"/>
                <w:bottom w:val="nil"/>
                <w:right w:val="nil"/>
                <w:between w:val="nil"/>
              </w:pBdr>
              <w:spacing w:line="240" w:lineRule="auto"/>
              <w:ind w:hanging="2"/>
              <w:jc w:val="both"/>
              <w:rPr>
                <w:color w:val="000000"/>
                <w:sz w:val="24"/>
                <w:szCs w:val="24"/>
              </w:rPr>
            </w:pPr>
            <w:r>
              <w:rPr>
                <w:color w:val="000000"/>
                <w:sz w:val="24"/>
                <w:szCs w:val="24"/>
              </w:rPr>
              <w:t xml:space="preserve">Підручників </w:t>
            </w:r>
          </w:p>
          <w:p w:rsidR="00AE7E23" w:rsidRDefault="00CD7994">
            <w:pPr>
              <w:pBdr>
                <w:top w:val="nil"/>
                <w:left w:val="nil"/>
                <w:bottom w:val="nil"/>
                <w:right w:val="nil"/>
                <w:between w:val="nil"/>
              </w:pBdr>
              <w:spacing w:line="240" w:lineRule="auto"/>
              <w:ind w:hanging="2"/>
              <w:jc w:val="both"/>
              <w:rPr>
                <w:color w:val="000000"/>
                <w:sz w:val="24"/>
                <w:szCs w:val="24"/>
              </w:rPr>
            </w:pPr>
            <w:r>
              <w:rPr>
                <w:color w:val="000000"/>
                <w:sz w:val="24"/>
                <w:szCs w:val="24"/>
              </w:rPr>
              <w:t xml:space="preserve">У закладі працюють: </w:t>
            </w:r>
            <w:r>
              <w:rPr>
                <w:i/>
                <w:color w:val="000000"/>
                <w:sz w:val="24"/>
                <w:szCs w:val="24"/>
              </w:rPr>
              <w:t>гуртки</w:t>
            </w:r>
          </w:p>
          <w:p w:rsidR="00AE7E23" w:rsidRDefault="00CD7994">
            <w:pPr>
              <w:pBdr>
                <w:top w:val="nil"/>
                <w:left w:val="nil"/>
                <w:bottom w:val="nil"/>
                <w:right w:val="nil"/>
                <w:between w:val="nil"/>
              </w:pBdr>
              <w:spacing w:line="240" w:lineRule="auto"/>
              <w:ind w:hanging="2"/>
              <w:jc w:val="both"/>
              <w:rPr>
                <w:color w:val="000000"/>
                <w:sz w:val="24"/>
                <w:szCs w:val="24"/>
              </w:rPr>
            </w:pPr>
            <w:r>
              <w:rPr>
                <w:color w:val="000000"/>
                <w:sz w:val="24"/>
                <w:szCs w:val="24"/>
              </w:rPr>
              <w:t>До послуг учнів:</w:t>
            </w:r>
          </w:p>
          <w:p w:rsidR="00AE7E23" w:rsidRPr="00283697" w:rsidRDefault="00CD7994" w:rsidP="00283697">
            <w:pPr>
              <w:pBdr>
                <w:top w:val="nil"/>
                <w:left w:val="nil"/>
                <w:bottom w:val="nil"/>
                <w:right w:val="nil"/>
                <w:between w:val="nil"/>
              </w:pBdr>
              <w:spacing w:line="240" w:lineRule="auto"/>
              <w:ind w:left="-3" w:firstLineChars="84" w:firstLine="202"/>
              <w:jc w:val="both"/>
              <w:rPr>
                <w:i/>
                <w:color w:val="000000"/>
                <w:sz w:val="24"/>
                <w:szCs w:val="24"/>
              </w:rPr>
            </w:pPr>
            <w:r>
              <w:rPr>
                <w:i/>
                <w:color w:val="000000"/>
                <w:sz w:val="24"/>
                <w:szCs w:val="24"/>
              </w:rPr>
              <w:t xml:space="preserve"> актова зала</w:t>
            </w:r>
          </w:p>
          <w:p w:rsidR="00AE7E23" w:rsidRPr="00283697" w:rsidRDefault="00CD7994" w:rsidP="00283697">
            <w:pPr>
              <w:pBdr>
                <w:top w:val="nil"/>
                <w:left w:val="nil"/>
                <w:bottom w:val="nil"/>
                <w:right w:val="nil"/>
                <w:between w:val="nil"/>
              </w:pBdr>
              <w:spacing w:line="240" w:lineRule="auto"/>
              <w:ind w:left="-3" w:firstLineChars="84" w:firstLine="202"/>
              <w:jc w:val="both"/>
              <w:rPr>
                <w:i/>
                <w:color w:val="000000"/>
                <w:sz w:val="24"/>
                <w:szCs w:val="24"/>
              </w:rPr>
            </w:pPr>
            <w:r>
              <w:rPr>
                <w:i/>
                <w:color w:val="000000"/>
                <w:sz w:val="24"/>
                <w:szCs w:val="24"/>
              </w:rPr>
              <w:t xml:space="preserve"> їдальня</w:t>
            </w:r>
          </w:p>
          <w:p w:rsidR="00AE7E23" w:rsidRPr="00283697" w:rsidRDefault="00CD7994" w:rsidP="00283697">
            <w:pPr>
              <w:pBdr>
                <w:top w:val="nil"/>
                <w:left w:val="nil"/>
                <w:bottom w:val="nil"/>
                <w:right w:val="nil"/>
                <w:between w:val="nil"/>
              </w:pBdr>
              <w:spacing w:line="240" w:lineRule="auto"/>
              <w:ind w:left="-3" w:firstLineChars="84" w:firstLine="202"/>
              <w:jc w:val="both"/>
              <w:rPr>
                <w:i/>
                <w:color w:val="000000"/>
                <w:sz w:val="24"/>
                <w:szCs w:val="24"/>
              </w:rPr>
            </w:pPr>
            <w:r>
              <w:rPr>
                <w:i/>
                <w:color w:val="000000"/>
                <w:sz w:val="24"/>
                <w:szCs w:val="24"/>
              </w:rPr>
              <w:t xml:space="preserve"> спортивна зала</w:t>
            </w:r>
          </w:p>
          <w:p w:rsidR="00AE7E23" w:rsidRDefault="00CD7994" w:rsidP="00283697">
            <w:pPr>
              <w:pBdr>
                <w:top w:val="nil"/>
                <w:left w:val="nil"/>
                <w:bottom w:val="nil"/>
                <w:right w:val="nil"/>
                <w:between w:val="nil"/>
              </w:pBdr>
              <w:spacing w:line="240" w:lineRule="auto"/>
              <w:ind w:left="-3" w:firstLineChars="143" w:firstLine="343"/>
              <w:jc w:val="both"/>
              <w:rPr>
                <w:color w:val="000000"/>
                <w:sz w:val="24"/>
                <w:szCs w:val="24"/>
              </w:rPr>
            </w:pPr>
            <w:r>
              <w:rPr>
                <w:i/>
                <w:color w:val="000000"/>
                <w:sz w:val="24"/>
                <w:szCs w:val="24"/>
              </w:rPr>
              <w:lastRenderedPageBreak/>
              <w:t>тир</w:t>
            </w:r>
          </w:p>
          <w:p w:rsidR="00AE7E23" w:rsidRDefault="00CD7994" w:rsidP="00283697">
            <w:pPr>
              <w:pBdr>
                <w:top w:val="nil"/>
                <w:left w:val="nil"/>
                <w:bottom w:val="nil"/>
                <w:right w:val="nil"/>
                <w:between w:val="nil"/>
              </w:pBdr>
              <w:spacing w:line="240" w:lineRule="auto"/>
              <w:ind w:left="-3" w:firstLineChars="143" w:firstLine="343"/>
              <w:jc w:val="both"/>
              <w:rPr>
                <w:color w:val="000000"/>
                <w:sz w:val="24"/>
                <w:szCs w:val="24"/>
              </w:rPr>
            </w:pPr>
            <w:r>
              <w:rPr>
                <w:i/>
                <w:color w:val="000000"/>
                <w:sz w:val="24"/>
                <w:szCs w:val="24"/>
              </w:rPr>
              <w:t>стадіон</w:t>
            </w:r>
          </w:p>
          <w:p w:rsidR="00AE7E23" w:rsidRDefault="00CD7994" w:rsidP="00283697">
            <w:pPr>
              <w:pBdr>
                <w:top w:val="nil"/>
                <w:left w:val="nil"/>
                <w:bottom w:val="nil"/>
                <w:right w:val="nil"/>
                <w:between w:val="nil"/>
              </w:pBdr>
              <w:spacing w:line="240" w:lineRule="auto"/>
              <w:ind w:left="-3" w:firstLineChars="143" w:firstLine="343"/>
              <w:jc w:val="both"/>
              <w:rPr>
                <w:color w:val="000000"/>
                <w:sz w:val="24"/>
                <w:szCs w:val="24"/>
              </w:rPr>
            </w:pPr>
            <w:r>
              <w:rPr>
                <w:i/>
                <w:color w:val="000000"/>
                <w:sz w:val="24"/>
                <w:szCs w:val="24"/>
              </w:rPr>
              <w:t>майстерень</w:t>
            </w:r>
          </w:p>
          <w:p w:rsidR="00AE7E23" w:rsidRDefault="00CD7994" w:rsidP="00283697">
            <w:pPr>
              <w:pBdr>
                <w:top w:val="nil"/>
                <w:left w:val="nil"/>
                <w:bottom w:val="nil"/>
                <w:right w:val="nil"/>
                <w:between w:val="nil"/>
              </w:pBdr>
              <w:spacing w:line="240" w:lineRule="auto"/>
              <w:ind w:left="-3" w:firstLineChars="143" w:firstLine="343"/>
              <w:jc w:val="both"/>
              <w:rPr>
                <w:color w:val="000000"/>
                <w:sz w:val="24"/>
                <w:szCs w:val="24"/>
              </w:rPr>
            </w:pPr>
            <w:r>
              <w:rPr>
                <w:i/>
                <w:color w:val="000000"/>
                <w:sz w:val="24"/>
                <w:szCs w:val="24"/>
              </w:rPr>
              <w:t>комп’ютерів</w:t>
            </w:r>
          </w:p>
          <w:p w:rsidR="00AE7E23" w:rsidRDefault="00CD7994" w:rsidP="00283697">
            <w:pPr>
              <w:pBdr>
                <w:top w:val="nil"/>
                <w:left w:val="nil"/>
                <w:bottom w:val="nil"/>
                <w:right w:val="nil"/>
                <w:between w:val="nil"/>
              </w:pBdr>
              <w:spacing w:line="240" w:lineRule="auto"/>
              <w:ind w:left="-3" w:firstLineChars="143" w:firstLine="343"/>
              <w:jc w:val="both"/>
              <w:rPr>
                <w:color w:val="000000"/>
                <w:sz w:val="24"/>
                <w:szCs w:val="24"/>
              </w:rPr>
            </w:pPr>
            <w:r>
              <w:rPr>
                <w:i/>
                <w:color w:val="000000"/>
                <w:sz w:val="24"/>
                <w:szCs w:val="24"/>
              </w:rPr>
              <w:t>інтерактивних комплексів</w:t>
            </w:r>
          </w:p>
          <w:p w:rsidR="00AE7E23" w:rsidRDefault="00CD7994" w:rsidP="00283697">
            <w:pPr>
              <w:pBdr>
                <w:top w:val="nil"/>
                <w:left w:val="nil"/>
                <w:bottom w:val="nil"/>
                <w:right w:val="nil"/>
                <w:between w:val="nil"/>
              </w:pBdr>
              <w:spacing w:line="240" w:lineRule="auto"/>
              <w:ind w:left="-3" w:firstLineChars="143" w:firstLine="343"/>
              <w:jc w:val="both"/>
              <w:rPr>
                <w:color w:val="000000"/>
                <w:sz w:val="24"/>
                <w:szCs w:val="24"/>
              </w:rPr>
            </w:pPr>
            <w:r>
              <w:rPr>
                <w:i/>
                <w:color w:val="000000"/>
                <w:sz w:val="24"/>
                <w:szCs w:val="24"/>
              </w:rPr>
              <w:t>КПЗН</w:t>
            </w:r>
          </w:p>
          <w:p w:rsidR="00AE7E23" w:rsidRDefault="00CD7994" w:rsidP="00283697">
            <w:pPr>
              <w:pBdr>
                <w:top w:val="nil"/>
                <w:left w:val="nil"/>
                <w:bottom w:val="nil"/>
                <w:right w:val="nil"/>
                <w:between w:val="nil"/>
              </w:pBdr>
              <w:spacing w:line="240" w:lineRule="auto"/>
              <w:ind w:left="-3" w:firstLineChars="143" w:firstLine="343"/>
              <w:jc w:val="both"/>
              <w:rPr>
                <w:color w:val="000000"/>
                <w:sz w:val="24"/>
                <w:szCs w:val="24"/>
              </w:rPr>
            </w:pPr>
            <w:r>
              <w:rPr>
                <w:i/>
                <w:color w:val="000000"/>
                <w:sz w:val="24"/>
                <w:szCs w:val="24"/>
              </w:rPr>
              <w:t>принтери</w:t>
            </w:r>
          </w:p>
          <w:p w:rsidR="00AE7E23" w:rsidRDefault="00CD7994" w:rsidP="00283697">
            <w:pPr>
              <w:pBdr>
                <w:top w:val="nil"/>
                <w:left w:val="nil"/>
                <w:bottom w:val="nil"/>
                <w:right w:val="nil"/>
                <w:between w:val="nil"/>
              </w:pBdr>
              <w:spacing w:line="240" w:lineRule="auto"/>
              <w:ind w:left="-3" w:firstLineChars="143" w:firstLine="343"/>
              <w:jc w:val="both"/>
              <w:rPr>
                <w:color w:val="000000"/>
                <w:sz w:val="24"/>
                <w:szCs w:val="24"/>
              </w:rPr>
            </w:pPr>
            <w:r>
              <w:rPr>
                <w:i/>
                <w:color w:val="000000"/>
                <w:sz w:val="24"/>
                <w:szCs w:val="24"/>
              </w:rPr>
              <w:t>сканери</w:t>
            </w:r>
          </w:p>
          <w:p w:rsidR="00AE7E23" w:rsidRDefault="00CD7994" w:rsidP="00283697">
            <w:pPr>
              <w:pBdr>
                <w:top w:val="nil"/>
                <w:left w:val="nil"/>
                <w:bottom w:val="nil"/>
                <w:right w:val="nil"/>
                <w:between w:val="nil"/>
              </w:pBdr>
              <w:spacing w:line="240" w:lineRule="auto"/>
              <w:ind w:left="-3" w:firstLineChars="143" w:firstLine="343"/>
              <w:jc w:val="both"/>
              <w:rPr>
                <w:color w:val="000000"/>
                <w:sz w:val="24"/>
                <w:szCs w:val="24"/>
              </w:rPr>
            </w:pPr>
            <w:r>
              <w:rPr>
                <w:i/>
                <w:color w:val="000000"/>
                <w:sz w:val="24"/>
                <w:szCs w:val="24"/>
              </w:rPr>
              <w:t>факси</w:t>
            </w:r>
          </w:p>
          <w:p w:rsidR="00AE7E23" w:rsidRDefault="00CD7994" w:rsidP="00283697">
            <w:pPr>
              <w:pBdr>
                <w:top w:val="nil"/>
                <w:left w:val="nil"/>
                <w:bottom w:val="nil"/>
                <w:right w:val="nil"/>
                <w:between w:val="nil"/>
              </w:pBdr>
              <w:spacing w:line="240" w:lineRule="auto"/>
              <w:ind w:left="-3" w:firstLineChars="143" w:firstLine="343"/>
              <w:jc w:val="both"/>
              <w:rPr>
                <w:color w:val="000000"/>
                <w:sz w:val="24"/>
                <w:szCs w:val="24"/>
              </w:rPr>
            </w:pPr>
            <w:r>
              <w:rPr>
                <w:i/>
                <w:color w:val="000000"/>
                <w:sz w:val="24"/>
                <w:szCs w:val="24"/>
              </w:rPr>
              <w:t>фотокопіювальні машини</w:t>
            </w:r>
          </w:p>
          <w:p w:rsidR="00AE7E23" w:rsidRDefault="00CD7994" w:rsidP="00283697">
            <w:pPr>
              <w:pBdr>
                <w:top w:val="nil"/>
                <w:left w:val="nil"/>
                <w:bottom w:val="nil"/>
                <w:right w:val="nil"/>
                <w:between w:val="nil"/>
              </w:pBdr>
              <w:spacing w:line="240" w:lineRule="auto"/>
              <w:ind w:left="-3" w:firstLineChars="143" w:firstLine="343"/>
              <w:jc w:val="both"/>
              <w:rPr>
                <w:color w:val="000000"/>
                <w:sz w:val="24"/>
                <w:szCs w:val="24"/>
              </w:rPr>
            </w:pPr>
            <w:r>
              <w:rPr>
                <w:i/>
                <w:color w:val="000000"/>
                <w:sz w:val="24"/>
                <w:szCs w:val="24"/>
              </w:rPr>
              <w:t>музей</w:t>
            </w:r>
          </w:p>
        </w:tc>
        <w:tc>
          <w:tcPr>
            <w:tcW w:w="3195" w:type="dxa"/>
          </w:tcPr>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color w:val="000000"/>
                <w:sz w:val="24"/>
                <w:szCs w:val="24"/>
              </w:rPr>
              <w:lastRenderedPageBreak/>
              <w:t>1957</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sz w:val="24"/>
                <w:szCs w:val="24"/>
              </w:rPr>
              <w:t>25</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sz w:val="24"/>
                <w:szCs w:val="24"/>
              </w:rPr>
              <w:t>592</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sz w:val="24"/>
                <w:szCs w:val="24"/>
              </w:rPr>
              <w:t>84</w:t>
            </w:r>
            <w:r>
              <w:rPr>
                <w:color w:val="000000"/>
                <w:sz w:val="24"/>
                <w:szCs w:val="24"/>
              </w:rPr>
              <w:t xml:space="preserve"> (</w:t>
            </w:r>
            <w:r>
              <w:rPr>
                <w:sz w:val="24"/>
                <w:szCs w:val="24"/>
              </w:rPr>
              <w:t>18,8</w:t>
            </w:r>
            <w:r>
              <w:rPr>
                <w:color w:val="000000"/>
                <w:sz w:val="24"/>
                <w:szCs w:val="24"/>
              </w:rPr>
              <w:t xml:space="preserve"> %)</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color w:val="000000"/>
                <w:sz w:val="24"/>
                <w:szCs w:val="24"/>
              </w:rPr>
              <w:t>1</w:t>
            </w:r>
            <w:r>
              <w:rPr>
                <w:sz w:val="24"/>
                <w:szCs w:val="24"/>
              </w:rPr>
              <w:t>70</w:t>
            </w:r>
            <w:r>
              <w:rPr>
                <w:color w:val="000000"/>
                <w:sz w:val="24"/>
                <w:szCs w:val="24"/>
              </w:rPr>
              <w:t xml:space="preserve"> (3</w:t>
            </w:r>
            <w:r>
              <w:rPr>
                <w:sz w:val="24"/>
                <w:szCs w:val="24"/>
              </w:rPr>
              <w:t>8,1</w:t>
            </w:r>
            <w:r>
              <w:rPr>
                <w:color w:val="000000"/>
                <w:sz w:val="24"/>
                <w:szCs w:val="24"/>
              </w:rPr>
              <w:t>%)</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sz w:val="24"/>
                <w:szCs w:val="24"/>
              </w:rPr>
              <w:t>54</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sz w:val="24"/>
                <w:szCs w:val="24"/>
              </w:rPr>
              <w:t>32</w:t>
            </w:r>
          </w:p>
          <w:p w:rsidR="00AE7E23" w:rsidRPr="00176FD1" w:rsidRDefault="00965533" w:rsidP="00FA16E3">
            <w:pPr>
              <w:pBdr>
                <w:top w:val="nil"/>
                <w:left w:val="nil"/>
                <w:bottom w:val="nil"/>
                <w:right w:val="nil"/>
                <w:between w:val="nil"/>
              </w:pBdr>
              <w:spacing w:line="240" w:lineRule="auto"/>
              <w:ind w:leftChars="64" w:left="181" w:hanging="2"/>
              <w:jc w:val="both"/>
              <w:rPr>
                <w:color w:val="000000" w:themeColor="text1"/>
                <w:sz w:val="24"/>
                <w:szCs w:val="24"/>
              </w:rPr>
            </w:pPr>
            <w:r>
              <w:rPr>
                <w:color w:val="000000" w:themeColor="text1"/>
                <w:sz w:val="24"/>
                <w:szCs w:val="24"/>
              </w:rPr>
              <w:t>3</w:t>
            </w:r>
            <w:r w:rsidR="00176FD1">
              <w:rPr>
                <w:color w:val="000000" w:themeColor="text1"/>
                <w:sz w:val="24"/>
                <w:szCs w:val="24"/>
              </w:rPr>
              <w:t>9</w:t>
            </w:r>
          </w:p>
          <w:p w:rsidR="00376745" w:rsidRDefault="00376745" w:rsidP="00FA16E3">
            <w:pPr>
              <w:pBdr>
                <w:top w:val="nil"/>
                <w:left w:val="nil"/>
                <w:bottom w:val="nil"/>
                <w:right w:val="nil"/>
                <w:between w:val="nil"/>
              </w:pBdr>
              <w:spacing w:line="240" w:lineRule="auto"/>
              <w:ind w:leftChars="64" w:left="181" w:hanging="2"/>
              <w:jc w:val="both"/>
              <w:rPr>
                <w:color w:val="000000"/>
                <w:sz w:val="24"/>
                <w:szCs w:val="24"/>
              </w:rPr>
            </w:pP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color w:val="000000"/>
                <w:sz w:val="24"/>
                <w:szCs w:val="24"/>
              </w:rPr>
              <w:t>1</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color w:val="000000"/>
                <w:sz w:val="24"/>
                <w:szCs w:val="24"/>
              </w:rPr>
              <w:t>23</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color w:val="000000"/>
                <w:sz w:val="24"/>
                <w:szCs w:val="24"/>
              </w:rPr>
              <w:t>7</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color w:val="000000"/>
                <w:sz w:val="24"/>
                <w:szCs w:val="24"/>
              </w:rPr>
              <w:t>27</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color w:val="000000"/>
                <w:sz w:val="24"/>
                <w:szCs w:val="24"/>
              </w:rPr>
              <w:t>115</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color w:val="000000"/>
                <w:sz w:val="24"/>
                <w:szCs w:val="24"/>
              </w:rPr>
              <w:t>11</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color w:val="000000"/>
                <w:sz w:val="24"/>
                <w:szCs w:val="24"/>
              </w:rPr>
              <w:t>14</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color w:val="000000"/>
                <w:sz w:val="24"/>
                <w:szCs w:val="24"/>
              </w:rPr>
              <w:t>Мулько Л.В</w:t>
            </w:r>
          </w:p>
          <w:p w:rsidR="00AE7E23" w:rsidRDefault="00CD7994" w:rsidP="00FA16E3">
            <w:pPr>
              <w:pBdr>
                <w:top w:val="nil"/>
                <w:left w:val="nil"/>
                <w:bottom w:val="nil"/>
                <w:right w:val="nil"/>
                <w:between w:val="nil"/>
              </w:pBdr>
              <w:spacing w:line="240" w:lineRule="auto"/>
              <w:ind w:leftChars="64" w:left="181" w:hanging="2"/>
              <w:jc w:val="both"/>
              <w:rPr>
                <w:sz w:val="24"/>
                <w:szCs w:val="24"/>
              </w:rPr>
            </w:pPr>
            <w:proofErr w:type="spellStart"/>
            <w:r>
              <w:rPr>
                <w:color w:val="000000"/>
                <w:sz w:val="24"/>
                <w:szCs w:val="24"/>
              </w:rPr>
              <w:t>Кундеус</w:t>
            </w:r>
            <w:proofErr w:type="spellEnd"/>
            <w:r>
              <w:rPr>
                <w:color w:val="000000"/>
                <w:sz w:val="24"/>
                <w:szCs w:val="24"/>
              </w:rPr>
              <w:t xml:space="preserve">  Я</w:t>
            </w:r>
            <w:r>
              <w:rPr>
                <w:sz w:val="24"/>
                <w:szCs w:val="24"/>
              </w:rPr>
              <w:t>на</w:t>
            </w:r>
          </w:p>
          <w:p w:rsidR="00AE7E23" w:rsidRDefault="00CD7994" w:rsidP="00FA16E3">
            <w:pPr>
              <w:pBdr>
                <w:top w:val="nil"/>
                <w:left w:val="nil"/>
                <w:bottom w:val="nil"/>
                <w:right w:val="nil"/>
                <w:between w:val="nil"/>
              </w:pBdr>
              <w:spacing w:line="240" w:lineRule="auto"/>
              <w:ind w:leftChars="64" w:left="181" w:hanging="2"/>
              <w:jc w:val="both"/>
              <w:rPr>
                <w:sz w:val="24"/>
                <w:szCs w:val="24"/>
              </w:rPr>
            </w:pPr>
            <w:r>
              <w:rPr>
                <w:sz w:val="24"/>
                <w:szCs w:val="24"/>
              </w:rPr>
              <w:t>Цимбалюк Олександра</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sz w:val="24"/>
                <w:szCs w:val="24"/>
              </w:rPr>
              <w:t>38</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sz w:val="24"/>
                <w:szCs w:val="24"/>
              </w:rPr>
              <w:t>3</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sz w:val="24"/>
                <w:szCs w:val="24"/>
              </w:rPr>
              <w:t>28</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sz w:val="24"/>
                <w:szCs w:val="24"/>
              </w:rPr>
              <w:t>3</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sz w:val="24"/>
                <w:szCs w:val="24"/>
              </w:rPr>
              <w:t>3</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color w:val="000000"/>
                <w:sz w:val="24"/>
                <w:szCs w:val="24"/>
              </w:rPr>
              <w:t>81</w:t>
            </w:r>
          </w:p>
          <w:p w:rsidR="00AE7E23" w:rsidRDefault="00AE7E23" w:rsidP="00FA16E3">
            <w:pPr>
              <w:pBdr>
                <w:top w:val="nil"/>
                <w:left w:val="nil"/>
                <w:bottom w:val="nil"/>
                <w:right w:val="nil"/>
                <w:between w:val="nil"/>
              </w:pBdr>
              <w:spacing w:line="240" w:lineRule="auto"/>
              <w:ind w:leftChars="64" w:left="181" w:hanging="2"/>
              <w:jc w:val="both"/>
              <w:rPr>
                <w:color w:val="FF0000"/>
                <w:sz w:val="24"/>
                <w:szCs w:val="24"/>
              </w:rPr>
            </w:pP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color w:val="000000"/>
                <w:sz w:val="24"/>
                <w:szCs w:val="24"/>
              </w:rPr>
              <w:t>15</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color w:val="000000"/>
                <w:sz w:val="24"/>
                <w:szCs w:val="24"/>
              </w:rPr>
              <w:t>29</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color w:val="000000"/>
                <w:sz w:val="24"/>
                <w:szCs w:val="24"/>
              </w:rPr>
              <w:t>5</w:t>
            </w:r>
            <w:r>
              <w:rPr>
                <w:sz w:val="24"/>
                <w:szCs w:val="24"/>
              </w:rPr>
              <w:t>1</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sz w:val="24"/>
                <w:szCs w:val="24"/>
              </w:rPr>
              <w:t>6</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sz w:val="24"/>
                <w:szCs w:val="24"/>
              </w:rPr>
              <w:t>8</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sz w:val="24"/>
                <w:szCs w:val="24"/>
              </w:rPr>
              <w:t>5</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sz w:val="24"/>
                <w:szCs w:val="24"/>
              </w:rPr>
              <w:t>2</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color w:val="000000"/>
                <w:sz w:val="24"/>
                <w:szCs w:val="24"/>
              </w:rPr>
              <w:t>16</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color w:val="000000"/>
                <w:sz w:val="24"/>
                <w:szCs w:val="24"/>
              </w:rPr>
              <w:t>5</w:t>
            </w:r>
            <w:r>
              <w:rPr>
                <w:sz w:val="24"/>
                <w:szCs w:val="24"/>
              </w:rPr>
              <w:t>3</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color w:val="000000"/>
                <w:sz w:val="24"/>
                <w:szCs w:val="24"/>
              </w:rPr>
              <w:t>2</w:t>
            </w:r>
            <w:r>
              <w:rPr>
                <w:sz w:val="24"/>
                <w:szCs w:val="24"/>
              </w:rPr>
              <w:t>5</w:t>
            </w:r>
            <w:r>
              <w:rPr>
                <w:color w:val="000000"/>
                <w:sz w:val="24"/>
                <w:szCs w:val="24"/>
              </w:rPr>
              <w:t>,7</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sz w:val="24"/>
                <w:szCs w:val="24"/>
              </w:rPr>
              <w:t>37</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sz w:val="24"/>
                <w:szCs w:val="24"/>
              </w:rPr>
              <w:t>53</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sz w:val="24"/>
                <w:szCs w:val="24"/>
              </w:rPr>
              <w:t>7</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color w:val="000000"/>
                <w:sz w:val="24"/>
                <w:szCs w:val="24"/>
              </w:rPr>
              <w:t>20 737</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color w:val="000000"/>
                <w:sz w:val="24"/>
                <w:szCs w:val="24"/>
              </w:rPr>
              <w:t>14 394</w:t>
            </w:r>
          </w:p>
          <w:p w:rsidR="00AE7E23" w:rsidRPr="00FA16E3" w:rsidRDefault="00FA16E3" w:rsidP="00FA16E3">
            <w:pPr>
              <w:pBdr>
                <w:top w:val="nil"/>
                <w:left w:val="nil"/>
                <w:bottom w:val="nil"/>
                <w:right w:val="nil"/>
                <w:between w:val="nil"/>
              </w:pBdr>
              <w:spacing w:line="240" w:lineRule="auto"/>
              <w:ind w:leftChars="64" w:left="181" w:hanging="2"/>
              <w:jc w:val="both"/>
              <w:rPr>
                <w:color w:val="000000" w:themeColor="text1"/>
                <w:sz w:val="24"/>
                <w:szCs w:val="24"/>
              </w:rPr>
            </w:pPr>
            <w:r w:rsidRPr="00FA16E3">
              <w:rPr>
                <w:color w:val="000000" w:themeColor="text1"/>
                <w:sz w:val="24"/>
                <w:szCs w:val="24"/>
              </w:rPr>
              <w:t>7</w:t>
            </w:r>
          </w:p>
          <w:p w:rsidR="00AE7E23" w:rsidRDefault="00AE7E23" w:rsidP="00FA16E3">
            <w:pPr>
              <w:pBdr>
                <w:top w:val="nil"/>
                <w:left w:val="nil"/>
                <w:bottom w:val="nil"/>
                <w:right w:val="nil"/>
                <w:between w:val="nil"/>
              </w:pBdr>
              <w:spacing w:line="240" w:lineRule="auto"/>
              <w:ind w:leftChars="64" w:left="181" w:hanging="2"/>
              <w:jc w:val="both"/>
              <w:rPr>
                <w:color w:val="000000"/>
                <w:sz w:val="24"/>
                <w:szCs w:val="24"/>
              </w:rPr>
            </w:pP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color w:val="000000"/>
                <w:sz w:val="24"/>
                <w:szCs w:val="24"/>
              </w:rPr>
              <w:t>1</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color w:val="000000"/>
                <w:sz w:val="24"/>
                <w:szCs w:val="24"/>
              </w:rPr>
              <w:t>1</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color w:val="000000"/>
                <w:sz w:val="24"/>
                <w:szCs w:val="24"/>
              </w:rPr>
              <w:t>1</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color w:val="000000"/>
                <w:sz w:val="24"/>
                <w:szCs w:val="24"/>
              </w:rPr>
              <w:lastRenderedPageBreak/>
              <w:t>1</w:t>
            </w:r>
          </w:p>
          <w:p w:rsidR="00AE7E23" w:rsidRDefault="00CD7994" w:rsidP="00FA16E3">
            <w:pPr>
              <w:pBdr>
                <w:top w:val="nil"/>
                <w:left w:val="nil"/>
                <w:bottom w:val="nil"/>
                <w:right w:val="nil"/>
                <w:between w:val="nil"/>
              </w:pBdr>
              <w:spacing w:line="240" w:lineRule="auto"/>
              <w:ind w:leftChars="64" w:left="181" w:hanging="2"/>
              <w:jc w:val="both"/>
              <w:rPr>
                <w:sz w:val="24"/>
                <w:szCs w:val="24"/>
              </w:rPr>
            </w:pPr>
            <w:r>
              <w:rPr>
                <w:sz w:val="24"/>
                <w:szCs w:val="24"/>
              </w:rPr>
              <w:t>1</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sz w:val="24"/>
                <w:szCs w:val="24"/>
              </w:rPr>
              <w:t>7</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sz w:val="24"/>
                <w:szCs w:val="24"/>
              </w:rPr>
              <w:t>27</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color w:val="000000"/>
                <w:sz w:val="24"/>
                <w:szCs w:val="24"/>
              </w:rPr>
              <w:t>4</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sz w:val="24"/>
                <w:szCs w:val="24"/>
              </w:rPr>
              <w:t>41</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color w:val="000000"/>
                <w:sz w:val="24"/>
                <w:szCs w:val="24"/>
              </w:rPr>
              <w:t>5</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color w:val="000000"/>
                <w:sz w:val="24"/>
                <w:szCs w:val="24"/>
              </w:rPr>
              <w:t>3</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color w:val="000000"/>
                <w:sz w:val="24"/>
                <w:szCs w:val="24"/>
              </w:rPr>
              <w:t>1</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color w:val="000000"/>
                <w:sz w:val="24"/>
                <w:szCs w:val="24"/>
              </w:rPr>
              <w:t>1</w:t>
            </w:r>
          </w:p>
          <w:p w:rsidR="00AE7E23" w:rsidRDefault="00CD7994" w:rsidP="00FA16E3">
            <w:pPr>
              <w:pBdr>
                <w:top w:val="nil"/>
                <w:left w:val="nil"/>
                <w:bottom w:val="nil"/>
                <w:right w:val="nil"/>
                <w:between w:val="nil"/>
              </w:pBdr>
              <w:spacing w:line="240" w:lineRule="auto"/>
              <w:ind w:leftChars="64" w:left="181" w:hanging="2"/>
              <w:jc w:val="both"/>
              <w:rPr>
                <w:color w:val="000000"/>
                <w:sz w:val="24"/>
                <w:szCs w:val="24"/>
              </w:rPr>
            </w:pPr>
            <w:r>
              <w:rPr>
                <w:color w:val="000000"/>
                <w:sz w:val="24"/>
                <w:szCs w:val="24"/>
              </w:rPr>
              <w:t>1</w:t>
            </w:r>
          </w:p>
        </w:tc>
      </w:tr>
    </w:tbl>
    <w:p w:rsidR="00AE7E23" w:rsidRDefault="00CD7994">
      <w:pPr>
        <w:pBdr>
          <w:top w:val="nil"/>
          <w:left w:val="nil"/>
          <w:bottom w:val="nil"/>
          <w:right w:val="nil"/>
          <w:between w:val="nil"/>
        </w:pBdr>
        <w:spacing w:before="240" w:after="120" w:line="240" w:lineRule="auto"/>
        <w:ind w:hanging="2"/>
        <w:jc w:val="center"/>
        <w:rPr>
          <w:color w:val="000000"/>
          <w:sz w:val="24"/>
          <w:szCs w:val="24"/>
        </w:rPr>
      </w:pPr>
      <w:r>
        <w:rPr>
          <w:b/>
          <w:color w:val="000000"/>
          <w:sz w:val="24"/>
          <w:szCs w:val="24"/>
        </w:rPr>
        <w:lastRenderedPageBreak/>
        <w:t xml:space="preserve">Облік дітей і підлітків  шкільного  віку </w:t>
      </w:r>
    </w:p>
    <w:p w:rsidR="00AE7E23" w:rsidRDefault="00CD7994" w:rsidP="00856943">
      <w:pPr>
        <w:pBdr>
          <w:top w:val="nil"/>
          <w:left w:val="nil"/>
          <w:bottom w:val="nil"/>
          <w:right w:val="nil"/>
          <w:between w:val="nil"/>
        </w:pBdr>
        <w:spacing w:line="240" w:lineRule="auto"/>
        <w:ind w:left="-3" w:firstLineChars="295" w:firstLine="708"/>
        <w:jc w:val="both"/>
        <w:rPr>
          <w:sz w:val="24"/>
          <w:szCs w:val="24"/>
        </w:rPr>
      </w:pPr>
      <w:r>
        <w:rPr>
          <w:sz w:val="24"/>
          <w:szCs w:val="24"/>
        </w:rPr>
        <w:t xml:space="preserve">На виконання статті 35 Закону України «Про освіту» та статті 3 Закону України «Про загальну середню освіту», Постанови Кабінету Міністрів України від 12.04.2000 № 646 «Про затвердження Інструкції з обліку дітей і підлітків шкільного віку», Програми розвитку </w:t>
      </w:r>
      <w:proofErr w:type="spellStart"/>
      <w:r>
        <w:rPr>
          <w:sz w:val="24"/>
          <w:szCs w:val="24"/>
        </w:rPr>
        <w:t>Демидівського</w:t>
      </w:r>
      <w:proofErr w:type="spellEnd"/>
      <w:r>
        <w:rPr>
          <w:sz w:val="24"/>
          <w:szCs w:val="24"/>
        </w:rPr>
        <w:t xml:space="preserve"> НВК «ЗОШ І-</w:t>
      </w:r>
      <w:proofErr w:type="spellStart"/>
      <w:r>
        <w:rPr>
          <w:sz w:val="24"/>
          <w:szCs w:val="24"/>
        </w:rPr>
        <w:t>ІІІст</w:t>
      </w:r>
      <w:proofErr w:type="spellEnd"/>
      <w:r>
        <w:rPr>
          <w:sz w:val="24"/>
          <w:szCs w:val="24"/>
        </w:rPr>
        <w:t>-ліцей» на 2015-2020 рр. розробле</w:t>
      </w:r>
      <w:r w:rsidR="00CB0540">
        <w:rPr>
          <w:sz w:val="24"/>
          <w:szCs w:val="24"/>
        </w:rPr>
        <w:t xml:space="preserve">но дорожню карту реалізації </w:t>
      </w:r>
      <w:proofErr w:type="spellStart"/>
      <w:r w:rsidR="00CB0540">
        <w:rPr>
          <w:sz w:val="24"/>
          <w:szCs w:val="24"/>
        </w:rPr>
        <w:t>проєкту</w:t>
      </w:r>
      <w:proofErr w:type="spellEnd"/>
      <w:r>
        <w:rPr>
          <w:sz w:val="24"/>
          <w:szCs w:val="24"/>
        </w:rPr>
        <w:t xml:space="preserve"> </w:t>
      </w:r>
      <w:r w:rsidR="00CB0540">
        <w:rPr>
          <w:sz w:val="24"/>
          <w:szCs w:val="24"/>
        </w:rPr>
        <w:t>«</w:t>
      </w:r>
      <w:r>
        <w:rPr>
          <w:sz w:val="24"/>
          <w:szCs w:val="24"/>
        </w:rPr>
        <w:t xml:space="preserve">Атестат для кожного» було організовано роботу щодо охоплення навчанням дітей шкільного та дошкільного віку, які проживають на території обслуговування закладу. Станом на 01.09.2019  року всього таких дітей було –531.Кількість дітей п’ятирічного віку було 56, з них 1 навчається . Укомплектовано 25 класів із середньою наповнюваністю 21.24 учнів. і 3 класи в </w:t>
      </w:r>
      <w:proofErr w:type="spellStart"/>
      <w:r>
        <w:rPr>
          <w:sz w:val="24"/>
          <w:szCs w:val="24"/>
        </w:rPr>
        <w:t>Рогізненській</w:t>
      </w:r>
      <w:proofErr w:type="spellEnd"/>
      <w:r>
        <w:rPr>
          <w:sz w:val="24"/>
          <w:szCs w:val="24"/>
        </w:rPr>
        <w:t xml:space="preserve"> філії наповнюваністю 10 учнів і 3 класи в </w:t>
      </w:r>
      <w:proofErr w:type="spellStart"/>
      <w:r>
        <w:rPr>
          <w:sz w:val="24"/>
          <w:szCs w:val="24"/>
        </w:rPr>
        <w:t>Глибокодолинській</w:t>
      </w:r>
      <w:proofErr w:type="spellEnd"/>
      <w:r>
        <w:rPr>
          <w:sz w:val="24"/>
          <w:szCs w:val="24"/>
        </w:rPr>
        <w:t xml:space="preserve"> філії з наповнюваністю  5.6 учня.  Охоплено навчанням 100 % учнів.</w:t>
      </w:r>
    </w:p>
    <w:p w:rsidR="00AE7E23" w:rsidRDefault="00CD7994" w:rsidP="00856943">
      <w:pPr>
        <w:pBdr>
          <w:top w:val="nil"/>
          <w:left w:val="nil"/>
          <w:bottom w:val="nil"/>
          <w:right w:val="nil"/>
          <w:between w:val="nil"/>
        </w:pBdr>
        <w:spacing w:line="240" w:lineRule="auto"/>
        <w:ind w:left="-3" w:firstLineChars="295" w:firstLine="708"/>
        <w:jc w:val="both"/>
        <w:rPr>
          <w:sz w:val="24"/>
          <w:szCs w:val="24"/>
          <w:u w:val="single"/>
        </w:rPr>
      </w:pPr>
      <w:r>
        <w:rPr>
          <w:sz w:val="24"/>
          <w:szCs w:val="24"/>
        </w:rPr>
        <w:t>З 1 вересня минулого року до 1 червня  2019  року із закладу  вибуло14  учнів, прибуло 15 учнів. Плинність учнів становить менше 3%. Основними заходами колективу закладу щодо збереження контингенту учнів ліцею та школи ІІІ ступеня було проведення роз’яснювальної роботи серед дев’ятикласників та їхніх батьків, вивчення та врахування їх запитів при плануванні профілізації старшої школи. Таким чином, навчатися у класах ліцею виявили бажання 53 % випускників, що свідчить про актив</w:t>
      </w:r>
      <w:r w:rsidR="00FA16E3">
        <w:rPr>
          <w:sz w:val="24"/>
          <w:szCs w:val="24"/>
        </w:rPr>
        <w:t>ну роботу колективу, вчителів-</w:t>
      </w:r>
      <w:proofErr w:type="spellStart"/>
      <w:r>
        <w:rPr>
          <w:sz w:val="24"/>
          <w:szCs w:val="24"/>
        </w:rPr>
        <w:t>предметників</w:t>
      </w:r>
      <w:proofErr w:type="spellEnd"/>
      <w:r>
        <w:rPr>
          <w:sz w:val="24"/>
          <w:szCs w:val="24"/>
        </w:rPr>
        <w:t xml:space="preserve">, класних керівників 9-х класів щодо збереження контингенту учнів у плані роз’яснювальної роботи серед дев’ятикласників та їхніх батьків, вивчення та врахування їх запитів при плануванні профілізації старшої школи. </w:t>
      </w:r>
    </w:p>
    <w:p w:rsidR="00AE7E23" w:rsidRDefault="00CD7994">
      <w:pPr>
        <w:pBdr>
          <w:top w:val="nil"/>
          <w:left w:val="nil"/>
          <w:bottom w:val="nil"/>
          <w:right w:val="nil"/>
          <w:between w:val="nil"/>
        </w:pBdr>
        <w:spacing w:before="240" w:after="120" w:line="240" w:lineRule="auto"/>
        <w:ind w:hanging="2"/>
        <w:jc w:val="center"/>
        <w:rPr>
          <w:b/>
          <w:sz w:val="24"/>
          <w:szCs w:val="24"/>
        </w:rPr>
      </w:pPr>
      <w:r>
        <w:rPr>
          <w:b/>
          <w:sz w:val="24"/>
          <w:szCs w:val="24"/>
        </w:rPr>
        <w:t>Аналіз навчальної роботи</w:t>
      </w:r>
    </w:p>
    <w:p w:rsidR="00AE7E23" w:rsidRDefault="00CD7994" w:rsidP="00856943">
      <w:pPr>
        <w:pBdr>
          <w:top w:val="nil"/>
          <w:left w:val="nil"/>
          <w:bottom w:val="nil"/>
          <w:right w:val="nil"/>
          <w:between w:val="nil"/>
        </w:pBdr>
        <w:tabs>
          <w:tab w:val="left" w:pos="993"/>
        </w:tabs>
        <w:spacing w:line="240" w:lineRule="auto"/>
        <w:ind w:left="-3" w:firstLineChars="295" w:firstLine="708"/>
        <w:jc w:val="both"/>
        <w:rPr>
          <w:sz w:val="24"/>
          <w:szCs w:val="24"/>
        </w:rPr>
      </w:pPr>
      <w:r>
        <w:rPr>
          <w:sz w:val="24"/>
          <w:szCs w:val="24"/>
        </w:rPr>
        <w:t>Для належного функціонування закладу освіти  та з метою вивчення реального стану освітньої діяльності педагогічних працівників та здобувачів освіти упродовж 2019-2020 навчального року  адміністрація закладу здійснювала контроль за якістю надання освітніх послуг та навчальних досягнень учнів,</w:t>
      </w:r>
      <w:r w:rsidR="00856943">
        <w:rPr>
          <w:sz w:val="24"/>
          <w:szCs w:val="24"/>
        </w:rPr>
        <w:t xml:space="preserve"> </w:t>
      </w:r>
      <w:r>
        <w:rPr>
          <w:sz w:val="24"/>
          <w:szCs w:val="24"/>
        </w:rPr>
        <w:t>акцентуючи увагу  при цьому на порівняльному,</w:t>
      </w:r>
      <w:r w:rsidR="00856943">
        <w:rPr>
          <w:sz w:val="24"/>
          <w:szCs w:val="24"/>
        </w:rPr>
        <w:t xml:space="preserve"> </w:t>
      </w:r>
      <w:r>
        <w:rPr>
          <w:sz w:val="24"/>
          <w:szCs w:val="24"/>
        </w:rPr>
        <w:t>педагогічному,</w:t>
      </w:r>
      <w:r w:rsidR="00856943">
        <w:rPr>
          <w:sz w:val="24"/>
          <w:szCs w:val="24"/>
        </w:rPr>
        <w:t xml:space="preserve"> </w:t>
      </w:r>
      <w:proofErr w:type="spellStart"/>
      <w:r>
        <w:rPr>
          <w:sz w:val="24"/>
          <w:szCs w:val="24"/>
        </w:rPr>
        <w:t>ліцейному</w:t>
      </w:r>
      <w:proofErr w:type="spellEnd"/>
      <w:r>
        <w:rPr>
          <w:sz w:val="24"/>
          <w:szCs w:val="24"/>
        </w:rPr>
        <w:t xml:space="preserve"> моніторингу засвоєння учнями програм з предметів інваріантної складової Р</w:t>
      </w:r>
      <w:r w:rsidR="00856943">
        <w:rPr>
          <w:sz w:val="24"/>
          <w:szCs w:val="24"/>
        </w:rPr>
        <w:t>ічного навчального плану</w:t>
      </w:r>
      <w:r>
        <w:rPr>
          <w:sz w:val="24"/>
          <w:szCs w:val="24"/>
        </w:rPr>
        <w:t>.</w:t>
      </w:r>
      <w:r w:rsidR="00856943">
        <w:rPr>
          <w:sz w:val="24"/>
          <w:szCs w:val="24"/>
        </w:rPr>
        <w:t xml:space="preserve"> </w:t>
      </w:r>
      <w:r>
        <w:rPr>
          <w:sz w:val="24"/>
          <w:szCs w:val="24"/>
        </w:rPr>
        <w:t>За підсумками 2019-2020 н.</w:t>
      </w:r>
      <w:r w:rsidR="00856943">
        <w:rPr>
          <w:sz w:val="24"/>
          <w:szCs w:val="24"/>
        </w:rPr>
        <w:t xml:space="preserve"> </w:t>
      </w:r>
      <w:r>
        <w:rPr>
          <w:sz w:val="24"/>
          <w:szCs w:val="24"/>
        </w:rPr>
        <w:t xml:space="preserve">р. усі здобувачі освіти атестовані з усіх навчальних предметів та переведені до наступних класів. За підсумками річного та семестрового оцінювання учні 9, 11 класів одержали документи про здобуття освіти: </w:t>
      </w:r>
    </w:p>
    <w:p w:rsidR="00AE7E23" w:rsidRDefault="00856943" w:rsidP="00856943">
      <w:pPr>
        <w:numPr>
          <w:ilvl w:val="0"/>
          <w:numId w:val="14"/>
        </w:numPr>
        <w:pBdr>
          <w:top w:val="nil"/>
          <w:left w:val="nil"/>
          <w:bottom w:val="nil"/>
          <w:right w:val="nil"/>
          <w:between w:val="nil"/>
        </w:pBdr>
        <w:tabs>
          <w:tab w:val="left" w:pos="993"/>
        </w:tabs>
        <w:spacing w:line="240" w:lineRule="auto"/>
        <w:ind w:left="-3" w:firstLineChars="295" w:firstLine="708"/>
        <w:jc w:val="both"/>
        <w:rPr>
          <w:sz w:val="24"/>
          <w:szCs w:val="24"/>
        </w:rPr>
      </w:pPr>
      <w:r>
        <w:rPr>
          <w:sz w:val="24"/>
          <w:szCs w:val="24"/>
        </w:rPr>
        <w:t>с</w:t>
      </w:r>
      <w:r w:rsidR="00CD7994">
        <w:rPr>
          <w:sz w:val="24"/>
          <w:szCs w:val="24"/>
        </w:rPr>
        <w:t>відоцтва про базову середню освіту  звичайного зразка -  33 учні;</w:t>
      </w:r>
    </w:p>
    <w:p w:rsidR="00AE7E23" w:rsidRDefault="00CD7994" w:rsidP="00856943">
      <w:pPr>
        <w:numPr>
          <w:ilvl w:val="0"/>
          <w:numId w:val="14"/>
        </w:numPr>
        <w:pBdr>
          <w:top w:val="nil"/>
          <w:left w:val="nil"/>
          <w:bottom w:val="nil"/>
          <w:right w:val="nil"/>
          <w:between w:val="nil"/>
        </w:pBdr>
        <w:tabs>
          <w:tab w:val="left" w:pos="993"/>
        </w:tabs>
        <w:spacing w:line="240" w:lineRule="auto"/>
        <w:ind w:left="-3" w:firstLineChars="295" w:firstLine="708"/>
        <w:jc w:val="both"/>
        <w:rPr>
          <w:sz w:val="24"/>
          <w:szCs w:val="24"/>
        </w:rPr>
      </w:pPr>
      <w:r>
        <w:rPr>
          <w:sz w:val="24"/>
          <w:szCs w:val="24"/>
        </w:rPr>
        <w:t>свідоцтва про базову середню освіту  з відзнакою – 3 учні;</w:t>
      </w:r>
    </w:p>
    <w:p w:rsidR="00AE7E23" w:rsidRDefault="00CD7994" w:rsidP="00856943">
      <w:pPr>
        <w:numPr>
          <w:ilvl w:val="0"/>
          <w:numId w:val="14"/>
        </w:numPr>
        <w:pBdr>
          <w:top w:val="nil"/>
          <w:left w:val="nil"/>
          <w:bottom w:val="nil"/>
          <w:right w:val="nil"/>
          <w:between w:val="nil"/>
        </w:pBdr>
        <w:tabs>
          <w:tab w:val="left" w:pos="993"/>
        </w:tabs>
        <w:spacing w:line="240" w:lineRule="auto"/>
        <w:ind w:left="-3" w:firstLineChars="295" w:firstLine="708"/>
        <w:jc w:val="both"/>
        <w:rPr>
          <w:sz w:val="24"/>
          <w:szCs w:val="24"/>
        </w:rPr>
      </w:pPr>
      <w:r>
        <w:rPr>
          <w:sz w:val="24"/>
          <w:szCs w:val="24"/>
        </w:rPr>
        <w:t>свідоцтва про повну середню освіту звичайного зразка –  22  учні;</w:t>
      </w:r>
    </w:p>
    <w:p w:rsidR="00AE7E23" w:rsidRDefault="00CD7994" w:rsidP="00856943">
      <w:pPr>
        <w:numPr>
          <w:ilvl w:val="0"/>
          <w:numId w:val="14"/>
        </w:numPr>
        <w:pBdr>
          <w:top w:val="nil"/>
          <w:left w:val="nil"/>
          <w:bottom w:val="nil"/>
          <w:right w:val="nil"/>
          <w:between w:val="nil"/>
        </w:pBdr>
        <w:tabs>
          <w:tab w:val="left" w:pos="993"/>
        </w:tabs>
        <w:spacing w:line="240" w:lineRule="auto"/>
        <w:ind w:left="-3" w:firstLineChars="295" w:firstLine="708"/>
        <w:jc w:val="both"/>
        <w:rPr>
          <w:sz w:val="24"/>
          <w:szCs w:val="24"/>
        </w:rPr>
      </w:pPr>
      <w:r>
        <w:rPr>
          <w:sz w:val="24"/>
          <w:szCs w:val="24"/>
        </w:rPr>
        <w:t>золоті медалі –3 учні;</w:t>
      </w:r>
    </w:p>
    <w:p w:rsidR="00AE7E23" w:rsidRDefault="00CD7994" w:rsidP="00856943">
      <w:pPr>
        <w:numPr>
          <w:ilvl w:val="0"/>
          <w:numId w:val="14"/>
        </w:numPr>
        <w:pBdr>
          <w:top w:val="nil"/>
          <w:left w:val="nil"/>
          <w:bottom w:val="nil"/>
          <w:right w:val="nil"/>
          <w:between w:val="nil"/>
        </w:pBdr>
        <w:tabs>
          <w:tab w:val="left" w:pos="993"/>
        </w:tabs>
        <w:spacing w:line="240" w:lineRule="auto"/>
        <w:ind w:left="-3" w:firstLineChars="295" w:firstLine="708"/>
        <w:jc w:val="both"/>
        <w:rPr>
          <w:sz w:val="24"/>
          <w:szCs w:val="24"/>
        </w:rPr>
      </w:pPr>
      <w:r>
        <w:rPr>
          <w:sz w:val="24"/>
          <w:szCs w:val="24"/>
        </w:rPr>
        <w:t>срібні медалі –  3 учні.</w:t>
      </w:r>
    </w:p>
    <w:p w:rsidR="00AE7E23" w:rsidRPr="00376745" w:rsidRDefault="00CD7994">
      <w:pPr>
        <w:pBdr>
          <w:top w:val="nil"/>
          <w:left w:val="nil"/>
          <w:bottom w:val="nil"/>
          <w:right w:val="nil"/>
          <w:between w:val="nil"/>
        </w:pBdr>
        <w:spacing w:before="240" w:after="120" w:line="240" w:lineRule="auto"/>
        <w:ind w:hanging="2"/>
        <w:jc w:val="center"/>
        <w:rPr>
          <w:sz w:val="24"/>
          <w:szCs w:val="24"/>
        </w:rPr>
      </w:pPr>
      <w:r w:rsidRPr="00376745">
        <w:rPr>
          <w:i/>
          <w:sz w:val="24"/>
          <w:szCs w:val="24"/>
        </w:rPr>
        <w:t>Таблиця навчальних досягнень учнів</w:t>
      </w:r>
    </w:p>
    <w:tbl>
      <w:tblPr>
        <w:tblStyle w:val="aff1"/>
        <w:tblW w:w="99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2"/>
        <w:gridCol w:w="1789"/>
        <w:gridCol w:w="1828"/>
        <w:gridCol w:w="1581"/>
        <w:gridCol w:w="1581"/>
        <w:gridCol w:w="1582"/>
      </w:tblGrid>
      <w:tr w:rsidR="00AE7E23">
        <w:trPr>
          <w:trHeight w:val="910"/>
          <w:jc w:val="center"/>
        </w:trPr>
        <w:tc>
          <w:tcPr>
            <w:tcW w:w="1632"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lastRenderedPageBreak/>
              <w:t>Навчальний рік</w:t>
            </w:r>
          </w:p>
        </w:tc>
        <w:tc>
          <w:tcPr>
            <w:tcW w:w="1789"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Усього учнів     2-11 класів</w:t>
            </w:r>
          </w:p>
        </w:tc>
        <w:tc>
          <w:tcPr>
            <w:tcW w:w="1828"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Початковий рівень</w:t>
            </w:r>
          </w:p>
        </w:tc>
        <w:tc>
          <w:tcPr>
            <w:tcW w:w="1581"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Середній рівень</w:t>
            </w:r>
          </w:p>
        </w:tc>
        <w:tc>
          <w:tcPr>
            <w:tcW w:w="1581"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Достатній рівень</w:t>
            </w:r>
          </w:p>
        </w:tc>
        <w:tc>
          <w:tcPr>
            <w:tcW w:w="1582"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Високий рівень</w:t>
            </w:r>
          </w:p>
        </w:tc>
      </w:tr>
      <w:tr w:rsidR="00AE7E23">
        <w:trPr>
          <w:trHeight w:val="796"/>
          <w:jc w:val="center"/>
        </w:trPr>
        <w:tc>
          <w:tcPr>
            <w:tcW w:w="1632"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2013-2014</w:t>
            </w:r>
          </w:p>
        </w:tc>
        <w:tc>
          <w:tcPr>
            <w:tcW w:w="1789"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429</w:t>
            </w:r>
          </w:p>
        </w:tc>
        <w:tc>
          <w:tcPr>
            <w:tcW w:w="1828"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38</w:t>
            </w:r>
          </w:p>
          <w:p w:rsidR="00AE7E23" w:rsidRDefault="00CD7994">
            <w:pPr>
              <w:pBdr>
                <w:top w:val="nil"/>
                <w:left w:val="nil"/>
                <w:bottom w:val="nil"/>
                <w:right w:val="nil"/>
                <w:between w:val="nil"/>
              </w:pBdr>
              <w:spacing w:line="240" w:lineRule="auto"/>
              <w:ind w:hanging="2"/>
              <w:jc w:val="center"/>
              <w:rPr>
                <w:sz w:val="24"/>
                <w:szCs w:val="24"/>
              </w:rPr>
            </w:pPr>
            <w:r>
              <w:rPr>
                <w:sz w:val="24"/>
                <w:szCs w:val="24"/>
              </w:rPr>
              <w:t>8,9 %</w:t>
            </w:r>
          </w:p>
        </w:tc>
        <w:tc>
          <w:tcPr>
            <w:tcW w:w="1581"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166</w:t>
            </w:r>
          </w:p>
          <w:p w:rsidR="00AE7E23" w:rsidRDefault="00CD7994">
            <w:pPr>
              <w:pBdr>
                <w:top w:val="nil"/>
                <w:left w:val="nil"/>
                <w:bottom w:val="nil"/>
                <w:right w:val="nil"/>
                <w:between w:val="nil"/>
              </w:pBdr>
              <w:spacing w:line="240" w:lineRule="auto"/>
              <w:ind w:hanging="2"/>
              <w:jc w:val="center"/>
              <w:rPr>
                <w:sz w:val="24"/>
                <w:szCs w:val="24"/>
              </w:rPr>
            </w:pPr>
            <w:r>
              <w:rPr>
                <w:sz w:val="24"/>
                <w:szCs w:val="24"/>
              </w:rPr>
              <w:t>38,7 %</w:t>
            </w:r>
          </w:p>
        </w:tc>
        <w:tc>
          <w:tcPr>
            <w:tcW w:w="1581"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150</w:t>
            </w:r>
          </w:p>
          <w:p w:rsidR="00AE7E23" w:rsidRDefault="00CD7994">
            <w:pPr>
              <w:pBdr>
                <w:top w:val="nil"/>
                <w:left w:val="nil"/>
                <w:bottom w:val="nil"/>
                <w:right w:val="nil"/>
                <w:between w:val="nil"/>
              </w:pBdr>
              <w:spacing w:line="240" w:lineRule="auto"/>
              <w:ind w:hanging="2"/>
              <w:jc w:val="center"/>
              <w:rPr>
                <w:sz w:val="24"/>
                <w:szCs w:val="24"/>
              </w:rPr>
            </w:pPr>
            <w:r>
              <w:rPr>
                <w:sz w:val="24"/>
                <w:szCs w:val="24"/>
              </w:rPr>
              <w:t>35 %</w:t>
            </w:r>
          </w:p>
        </w:tc>
        <w:tc>
          <w:tcPr>
            <w:tcW w:w="1582"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75</w:t>
            </w:r>
          </w:p>
          <w:p w:rsidR="00AE7E23" w:rsidRDefault="00CD7994">
            <w:pPr>
              <w:pBdr>
                <w:top w:val="nil"/>
                <w:left w:val="nil"/>
                <w:bottom w:val="nil"/>
                <w:right w:val="nil"/>
                <w:between w:val="nil"/>
              </w:pBdr>
              <w:spacing w:line="240" w:lineRule="auto"/>
              <w:ind w:hanging="2"/>
              <w:jc w:val="center"/>
              <w:rPr>
                <w:sz w:val="24"/>
                <w:szCs w:val="24"/>
              </w:rPr>
            </w:pPr>
            <w:r>
              <w:rPr>
                <w:sz w:val="24"/>
                <w:szCs w:val="24"/>
              </w:rPr>
              <w:t>17,4 %</w:t>
            </w:r>
          </w:p>
        </w:tc>
      </w:tr>
      <w:tr w:rsidR="00AE7E23">
        <w:trPr>
          <w:trHeight w:val="796"/>
          <w:jc w:val="center"/>
        </w:trPr>
        <w:tc>
          <w:tcPr>
            <w:tcW w:w="1632"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2014-2015</w:t>
            </w:r>
          </w:p>
        </w:tc>
        <w:tc>
          <w:tcPr>
            <w:tcW w:w="1789"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425</w:t>
            </w:r>
          </w:p>
        </w:tc>
        <w:tc>
          <w:tcPr>
            <w:tcW w:w="1828"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11</w:t>
            </w:r>
          </w:p>
          <w:p w:rsidR="00AE7E23" w:rsidRDefault="00CD7994">
            <w:pPr>
              <w:pBdr>
                <w:top w:val="nil"/>
                <w:left w:val="nil"/>
                <w:bottom w:val="nil"/>
                <w:right w:val="nil"/>
                <w:between w:val="nil"/>
              </w:pBdr>
              <w:spacing w:line="240" w:lineRule="auto"/>
              <w:ind w:hanging="2"/>
              <w:jc w:val="center"/>
              <w:rPr>
                <w:sz w:val="24"/>
                <w:szCs w:val="24"/>
              </w:rPr>
            </w:pPr>
            <w:r>
              <w:rPr>
                <w:sz w:val="24"/>
                <w:szCs w:val="24"/>
              </w:rPr>
              <w:t>2,6 %</w:t>
            </w:r>
          </w:p>
        </w:tc>
        <w:tc>
          <w:tcPr>
            <w:tcW w:w="1581"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177</w:t>
            </w:r>
          </w:p>
          <w:p w:rsidR="00AE7E23" w:rsidRDefault="00CD7994">
            <w:pPr>
              <w:pBdr>
                <w:top w:val="nil"/>
                <w:left w:val="nil"/>
                <w:bottom w:val="nil"/>
                <w:right w:val="nil"/>
                <w:between w:val="nil"/>
              </w:pBdr>
              <w:spacing w:line="240" w:lineRule="auto"/>
              <w:ind w:hanging="2"/>
              <w:jc w:val="center"/>
              <w:rPr>
                <w:sz w:val="24"/>
                <w:szCs w:val="24"/>
              </w:rPr>
            </w:pPr>
            <w:r>
              <w:rPr>
                <w:sz w:val="24"/>
                <w:szCs w:val="24"/>
              </w:rPr>
              <w:t>41,6 %</w:t>
            </w:r>
          </w:p>
        </w:tc>
        <w:tc>
          <w:tcPr>
            <w:tcW w:w="1581"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163</w:t>
            </w:r>
          </w:p>
          <w:p w:rsidR="00AE7E23" w:rsidRDefault="00CD7994">
            <w:pPr>
              <w:pBdr>
                <w:top w:val="nil"/>
                <w:left w:val="nil"/>
                <w:bottom w:val="nil"/>
                <w:right w:val="nil"/>
                <w:between w:val="nil"/>
              </w:pBdr>
              <w:spacing w:line="240" w:lineRule="auto"/>
              <w:ind w:hanging="2"/>
              <w:jc w:val="center"/>
              <w:rPr>
                <w:sz w:val="24"/>
                <w:szCs w:val="24"/>
              </w:rPr>
            </w:pPr>
            <w:r>
              <w:rPr>
                <w:sz w:val="24"/>
                <w:szCs w:val="24"/>
              </w:rPr>
              <w:t>38,4 %</w:t>
            </w:r>
          </w:p>
        </w:tc>
        <w:tc>
          <w:tcPr>
            <w:tcW w:w="1582"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74</w:t>
            </w:r>
          </w:p>
          <w:p w:rsidR="00AE7E23" w:rsidRDefault="00CD7994">
            <w:pPr>
              <w:pBdr>
                <w:top w:val="nil"/>
                <w:left w:val="nil"/>
                <w:bottom w:val="nil"/>
                <w:right w:val="nil"/>
                <w:between w:val="nil"/>
              </w:pBdr>
              <w:spacing w:line="240" w:lineRule="auto"/>
              <w:ind w:hanging="2"/>
              <w:jc w:val="center"/>
              <w:rPr>
                <w:sz w:val="24"/>
                <w:szCs w:val="24"/>
              </w:rPr>
            </w:pPr>
            <w:r>
              <w:rPr>
                <w:sz w:val="24"/>
                <w:szCs w:val="24"/>
              </w:rPr>
              <w:t>17,4 %</w:t>
            </w:r>
          </w:p>
        </w:tc>
      </w:tr>
      <w:tr w:rsidR="00AE7E23">
        <w:trPr>
          <w:trHeight w:val="796"/>
          <w:jc w:val="center"/>
        </w:trPr>
        <w:tc>
          <w:tcPr>
            <w:tcW w:w="1632"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2015-2016</w:t>
            </w:r>
          </w:p>
        </w:tc>
        <w:tc>
          <w:tcPr>
            <w:tcW w:w="1789"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420</w:t>
            </w:r>
          </w:p>
        </w:tc>
        <w:tc>
          <w:tcPr>
            <w:tcW w:w="1828"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12</w:t>
            </w:r>
          </w:p>
          <w:p w:rsidR="00AE7E23" w:rsidRDefault="00CD7994">
            <w:pPr>
              <w:pBdr>
                <w:top w:val="nil"/>
                <w:left w:val="nil"/>
                <w:bottom w:val="nil"/>
                <w:right w:val="nil"/>
                <w:between w:val="nil"/>
              </w:pBdr>
              <w:spacing w:line="240" w:lineRule="auto"/>
              <w:ind w:hanging="2"/>
              <w:jc w:val="center"/>
              <w:rPr>
                <w:sz w:val="24"/>
                <w:szCs w:val="24"/>
              </w:rPr>
            </w:pPr>
            <w:r>
              <w:rPr>
                <w:sz w:val="24"/>
                <w:szCs w:val="24"/>
              </w:rPr>
              <w:t>2,8 %</w:t>
            </w:r>
          </w:p>
        </w:tc>
        <w:tc>
          <w:tcPr>
            <w:tcW w:w="1581"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171</w:t>
            </w:r>
          </w:p>
          <w:p w:rsidR="00AE7E23" w:rsidRDefault="00CD7994">
            <w:pPr>
              <w:pBdr>
                <w:top w:val="nil"/>
                <w:left w:val="nil"/>
                <w:bottom w:val="nil"/>
                <w:right w:val="nil"/>
                <w:between w:val="nil"/>
              </w:pBdr>
              <w:spacing w:line="240" w:lineRule="auto"/>
              <w:ind w:hanging="2"/>
              <w:jc w:val="center"/>
              <w:rPr>
                <w:sz w:val="24"/>
                <w:szCs w:val="24"/>
              </w:rPr>
            </w:pPr>
            <w:r>
              <w:rPr>
                <w:sz w:val="24"/>
                <w:szCs w:val="24"/>
              </w:rPr>
              <w:t>40,7 %</w:t>
            </w:r>
          </w:p>
        </w:tc>
        <w:tc>
          <w:tcPr>
            <w:tcW w:w="1581"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165</w:t>
            </w:r>
          </w:p>
          <w:p w:rsidR="00AE7E23" w:rsidRDefault="00CD7994">
            <w:pPr>
              <w:pBdr>
                <w:top w:val="nil"/>
                <w:left w:val="nil"/>
                <w:bottom w:val="nil"/>
                <w:right w:val="nil"/>
                <w:between w:val="nil"/>
              </w:pBdr>
              <w:spacing w:line="240" w:lineRule="auto"/>
              <w:ind w:hanging="2"/>
              <w:jc w:val="center"/>
              <w:rPr>
                <w:sz w:val="24"/>
                <w:szCs w:val="24"/>
              </w:rPr>
            </w:pPr>
            <w:r>
              <w:rPr>
                <w:sz w:val="24"/>
                <w:szCs w:val="24"/>
              </w:rPr>
              <w:t>39,3 %</w:t>
            </w:r>
          </w:p>
        </w:tc>
        <w:tc>
          <w:tcPr>
            <w:tcW w:w="1582"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72</w:t>
            </w:r>
          </w:p>
          <w:p w:rsidR="00AE7E23" w:rsidRDefault="00CD7994">
            <w:pPr>
              <w:pBdr>
                <w:top w:val="nil"/>
                <w:left w:val="nil"/>
                <w:bottom w:val="nil"/>
                <w:right w:val="nil"/>
                <w:between w:val="nil"/>
              </w:pBdr>
              <w:spacing w:line="240" w:lineRule="auto"/>
              <w:ind w:hanging="2"/>
              <w:jc w:val="center"/>
              <w:rPr>
                <w:sz w:val="24"/>
                <w:szCs w:val="24"/>
              </w:rPr>
            </w:pPr>
            <w:r>
              <w:rPr>
                <w:sz w:val="24"/>
                <w:szCs w:val="24"/>
              </w:rPr>
              <w:t>17,2 %</w:t>
            </w:r>
          </w:p>
        </w:tc>
      </w:tr>
      <w:tr w:rsidR="00AE7E23">
        <w:trPr>
          <w:trHeight w:val="796"/>
          <w:jc w:val="center"/>
        </w:trPr>
        <w:tc>
          <w:tcPr>
            <w:tcW w:w="1632"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2016-2017</w:t>
            </w:r>
          </w:p>
        </w:tc>
        <w:tc>
          <w:tcPr>
            <w:tcW w:w="1789"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434</w:t>
            </w:r>
          </w:p>
        </w:tc>
        <w:tc>
          <w:tcPr>
            <w:tcW w:w="1828"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32</w:t>
            </w:r>
          </w:p>
          <w:p w:rsidR="00AE7E23" w:rsidRDefault="00CD7994">
            <w:pPr>
              <w:pBdr>
                <w:top w:val="nil"/>
                <w:left w:val="nil"/>
                <w:bottom w:val="nil"/>
                <w:right w:val="nil"/>
                <w:between w:val="nil"/>
              </w:pBdr>
              <w:spacing w:line="240" w:lineRule="auto"/>
              <w:ind w:hanging="2"/>
              <w:jc w:val="center"/>
              <w:rPr>
                <w:sz w:val="24"/>
                <w:szCs w:val="24"/>
              </w:rPr>
            </w:pPr>
            <w:r>
              <w:rPr>
                <w:sz w:val="24"/>
                <w:szCs w:val="24"/>
              </w:rPr>
              <w:t>7.4%</w:t>
            </w:r>
          </w:p>
        </w:tc>
        <w:tc>
          <w:tcPr>
            <w:tcW w:w="1581"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171</w:t>
            </w:r>
          </w:p>
          <w:p w:rsidR="00AE7E23" w:rsidRDefault="00CD7994">
            <w:pPr>
              <w:pBdr>
                <w:top w:val="nil"/>
                <w:left w:val="nil"/>
                <w:bottom w:val="nil"/>
                <w:right w:val="nil"/>
                <w:between w:val="nil"/>
              </w:pBdr>
              <w:spacing w:line="240" w:lineRule="auto"/>
              <w:ind w:hanging="2"/>
              <w:jc w:val="center"/>
              <w:rPr>
                <w:sz w:val="24"/>
                <w:szCs w:val="24"/>
              </w:rPr>
            </w:pPr>
            <w:r>
              <w:rPr>
                <w:sz w:val="24"/>
                <w:szCs w:val="24"/>
              </w:rPr>
              <w:t>39.4%</w:t>
            </w:r>
          </w:p>
        </w:tc>
        <w:tc>
          <w:tcPr>
            <w:tcW w:w="1581"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147</w:t>
            </w:r>
          </w:p>
          <w:p w:rsidR="00AE7E23" w:rsidRDefault="00CD7994">
            <w:pPr>
              <w:pBdr>
                <w:top w:val="nil"/>
                <w:left w:val="nil"/>
                <w:bottom w:val="nil"/>
                <w:right w:val="nil"/>
                <w:between w:val="nil"/>
              </w:pBdr>
              <w:spacing w:line="240" w:lineRule="auto"/>
              <w:ind w:hanging="2"/>
              <w:jc w:val="center"/>
              <w:rPr>
                <w:sz w:val="24"/>
                <w:szCs w:val="24"/>
              </w:rPr>
            </w:pPr>
            <w:r>
              <w:rPr>
                <w:sz w:val="24"/>
                <w:szCs w:val="24"/>
              </w:rPr>
              <w:t>33.9%</w:t>
            </w:r>
          </w:p>
        </w:tc>
        <w:tc>
          <w:tcPr>
            <w:tcW w:w="1582"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76</w:t>
            </w:r>
          </w:p>
          <w:p w:rsidR="00AE7E23" w:rsidRDefault="00CD7994">
            <w:pPr>
              <w:pBdr>
                <w:top w:val="nil"/>
                <w:left w:val="nil"/>
                <w:bottom w:val="nil"/>
                <w:right w:val="nil"/>
                <w:between w:val="nil"/>
              </w:pBdr>
              <w:spacing w:line="240" w:lineRule="auto"/>
              <w:ind w:hanging="2"/>
              <w:jc w:val="center"/>
              <w:rPr>
                <w:sz w:val="24"/>
                <w:szCs w:val="24"/>
              </w:rPr>
            </w:pPr>
            <w:r>
              <w:rPr>
                <w:sz w:val="24"/>
                <w:szCs w:val="24"/>
              </w:rPr>
              <w:t>17.5%</w:t>
            </w:r>
          </w:p>
        </w:tc>
      </w:tr>
      <w:tr w:rsidR="00AE7E23">
        <w:trPr>
          <w:trHeight w:val="796"/>
          <w:jc w:val="center"/>
        </w:trPr>
        <w:tc>
          <w:tcPr>
            <w:tcW w:w="1632"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2017-2018</w:t>
            </w:r>
          </w:p>
        </w:tc>
        <w:tc>
          <w:tcPr>
            <w:tcW w:w="1789"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438</w:t>
            </w:r>
          </w:p>
        </w:tc>
        <w:tc>
          <w:tcPr>
            <w:tcW w:w="1828"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49</w:t>
            </w:r>
          </w:p>
          <w:p w:rsidR="00AE7E23" w:rsidRDefault="00CD7994">
            <w:pPr>
              <w:pBdr>
                <w:top w:val="nil"/>
                <w:left w:val="nil"/>
                <w:bottom w:val="nil"/>
                <w:right w:val="nil"/>
                <w:between w:val="nil"/>
              </w:pBdr>
              <w:spacing w:line="240" w:lineRule="auto"/>
              <w:ind w:hanging="2"/>
              <w:jc w:val="center"/>
              <w:rPr>
                <w:sz w:val="24"/>
                <w:szCs w:val="24"/>
              </w:rPr>
            </w:pPr>
            <w:r>
              <w:rPr>
                <w:sz w:val="24"/>
                <w:szCs w:val="24"/>
              </w:rPr>
              <w:t>11.2%</w:t>
            </w:r>
          </w:p>
        </w:tc>
        <w:tc>
          <w:tcPr>
            <w:tcW w:w="1581"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164</w:t>
            </w:r>
          </w:p>
          <w:p w:rsidR="00AE7E23" w:rsidRDefault="00CD7994">
            <w:pPr>
              <w:pBdr>
                <w:top w:val="nil"/>
                <w:left w:val="nil"/>
                <w:bottom w:val="nil"/>
                <w:right w:val="nil"/>
                <w:between w:val="nil"/>
              </w:pBdr>
              <w:spacing w:line="240" w:lineRule="auto"/>
              <w:ind w:hanging="2"/>
              <w:jc w:val="center"/>
              <w:rPr>
                <w:sz w:val="24"/>
                <w:szCs w:val="24"/>
              </w:rPr>
            </w:pPr>
            <w:r>
              <w:rPr>
                <w:sz w:val="24"/>
                <w:szCs w:val="24"/>
              </w:rPr>
              <w:t>37.4%</w:t>
            </w:r>
          </w:p>
        </w:tc>
        <w:tc>
          <w:tcPr>
            <w:tcW w:w="1581"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146</w:t>
            </w:r>
          </w:p>
          <w:p w:rsidR="00AE7E23" w:rsidRDefault="00CD7994">
            <w:pPr>
              <w:pBdr>
                <w:top w:val="nil"/>
                <w:left w:val="nil"/>
                <w:bottom w:val="nil"/>
                <w:right w:val="nil"/>
                <w:between w:val="nil"/>
              </w:pBdr>
              <w:spacing w:line="240" w:lineRule="auto"/>
              <w:ind w:hanging="2"/>
              <w:jc w:val="center"/>
              <w:rPr>
                <w:sz w:val="24"/>
                <w:szCs w:val="24"/>
              </w:rPr>
            </w:pPr>
            <w:r>
              <w:rPr>
                <w:sz w:val="24"/>
                <w:szCs w:val="24"/>
              </w:rPr>
              <w:t>33.3 %</w:t>
            </w:r>
          </w:p>
        </w:tc>
        <w:tc>
          <w:tcPr>
            <w:tcW w:w="1582"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79</w:t>
            </w:r>
          </w:p>
          <w:p w:rsidR="00AE7E23" w:rsidRDefault="00CD7994">
            <w:pPr>
              <w:pBdr>
                <w:top w:val="nil"/>
                <w:left w:val="nil"/>
                <w:bottom w:val="nil"/>
                <w:right w:val="nil"/>
                <w:between w:val="nil"/>
              </w:pBdr>
              <w:spacing w:line="240" w:lineRule="auto"/>
              <w:ind w:hanging="2"/>
              <w:jc w:val="center"/>
              <w:rPr>
                <w:sz w:val="24"/>
                <w:szCs w:val="24"/>
              </w:rPr>
            </w:pPr>
            <w:r>
              <w:rPr>
                <w:sz w:val="24"/>
                <w:szCs w:val="24"/>
              </w:rPr>
              <w:t>18.1%</w:t>
            </w:r>
          </w:p>
        </w:tc>
      </w:tr>
      <w:tr w:rsidR="00AE7E23">
        <w:trPr>
          <w:trHeight w:val="796"/>
          <w:jc w:val="center"/>
        </w:trPr>
        <w:tc>
          <w:tcPr>
            <w:tcW w:w="1632"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2018-2019</w:t>
            </w:r>
          </w:p>
        </w:tc>
        <w:tc>
          <w:tcPr>
            <w:tcW w:w="1789"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479</w:t>
            </w:r>
          </w:p>
        </w:tc>
        <w:tc>
          <w:tcPr>
            <w:tcW w:w="1828"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44</w:t>
            </w:r>
          </w:p>
          <w:p w:rsidR="00AE7E23" w:rsidRDefault="00CD7994">
            <w:pPr>
              <w:pBdr>
                <w:top w:val="nil"/>
                <w:left w:val="nil"/>
                <w:bottom w:val="nil"/>
                <w:right w:val="nil"/>
                <w:between w:val="nil"/>
              </w:pBdr>
              <w:spacing w:line="240" w:lineRule="auto"/>
              <w:ind w:hanging="2"/>
              <w:jc w:val="center"/>
              <w:rPr>
                <w:sz w:val="24"/>
                <w:szCs w:val="24"/>
              </w:rPr>
            </w:pPr>
            <w:r>
              <w:rPr>
                <w:sz w:val="24"/>
                <w:szCs w:val="24"/>
              </w:rPr>
              <w:t>9.1%</w:t>
            </w:r>
          </w:p>
        </w:tc>
        <w:tc>
          <w:tcPr>
            <w:tcW w:w="1581"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173</w:t>
            </w:r>
          </w:p>
          <w:p w:rsidR="00AE7E23" w:rsidRDefault="00CD7994">
            <w:pPr>
              <w:pBdr>
                <w:top w:val="nil"/>
                <w:left w:val="nil"/>
                <w:bottom w:val="nil"/>
                <w:right w:val="nil"/>
                <w:between w:val="nil"/>
              </w:pBdr>
              <w:spacing w:line="240" w:lineRule="auto"/>
              <w:ind w:hanging="2"/>
              <w:jc w:val="center"/>
              <w:rPr>
                <w:sz w:val="24"/>
                <w:szCs w:val="24"/>
              </w:rPr>
            </w:pPr>
            <w:r>
              <w:rPr>
                <w:sz w:val="24"/>
                <w:szCs w:val="24"/>
              </w:rPr>
              <w:t>36.1%</w:t>
            </w:r>
          </w:p>
        </w:tc>
        <w:tc>
          <w:tcPr>
            <w:tcW w:w="1581"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165</w:t>
            </w:r>
          </w:p>
          <w:p w:rsidR="00AE7E23" w:rsidRDefault="00CD7994">
            <w:pPr>
              <w:pBdr>
                <w:top w:val="nil"/>
                <w:left w:val="nil"/>
                <w:bottom w:val="nil"/>
                <w:right w:val="nil"/>
                <w:between w:val="nil"/>
              </w:pBdr>
              <w:spacing w:line="240" w:lineRule="auto"/>
              <w:ind w:hanging="2"/>
              <w:jc w:val="center"/>
              <w:rPr>
                <w:sz w:val="24"/>
                <w:szCs w:val="24"/>
              </w:rPr>
            </w:pPr>
            <w:r>
              <w:rPr>
                <w:sz w:val="24"/>
                <w:szCs w:val="24"/>
              </w:rPr>
              <w:t>34.4%</w:t>
            </w:r>
          </w:p>
        </w:tc>
        <w:tc>
          <w:tcPr>
            <w:tcW w:w="1582"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97</w:t>
            </w:r>
          </w:p>
          <w:p w:rsidR="00AE7E23" w:rsidRDefault="00CD7994">
            <w:pPr>
              <w:pBdr>
                <w:top w:val="nil"/>
                <w:left w:val="nil"/>
                <w:bottom w:val="nil"/>
                <w:right w:val="nil"/>
                <w:between w:val="nil"/>
              </w:pBdr>
              <w:spacing w:line="240" w:lineRule="auto"/>
              <w:ind w:hanging="2"/>
              <w:jc w:val="center"/>
              <w:rPr>
                <w:sz w:val="24"/>
                <w:szCs w:val="24"/>
              </w:rPr>
            </w:pPr>
            <w:r>
              <w:rPr>
                <w:sz w:val="24"/>
                <w:szCs w:val="24"/>
              </w:rPr>
              <w:t>20.4%</w:t>
            </w:r>
          </w:p>
        </w:tc>
      </w:tr>
      <w:tr w:rsidR="00AE7E23">
        <w:trPr>
          <w:trHeight w:val="796"/>
          <w:jc w:val="center"/>
        </w:trPr>
        <w:tc>
          <w:tcPr>
            <w:tcW w:w="1632"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2019-2020</w:t>
            </w:r>
          </w:p>
        </w:tc>
        <w:tc>
          <w:tcPr>
            <w:tcW w:w="1789"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446</w:t>
            </w:r>
          </w:p>
        </w:tc>
        <w:tc>
          <w:tcPr>
            <w:tcW w:w="1828"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22</w:t>
            </w:r>
          </w:p>
          <w:p w:rsidR="00AE7E23" w:rsidRDefault="00CD7994">
            <w:pPr>
              <w:pBdr>
                <w:top w:val="nil"/>
                <w:left w:val="nil"/>
                <w:bottom w:val="nil"/>
                <w:right w:val="nil"/>
                <w:between w:val="nil"/>
              </w:pBdr>
              <w:spacing w:line="240" w:lineRule="auto"/>
              <w:ind w:hanging="2"/>
              <w:jc w:val="center"/>
              <w:rPr>
                <w:sz w:val="24"/>
                <w:szCs w:val="24"/>
              </w:rPr>
            </w:pPr>
            <w:r>
              <w:rPr>
                <w:sz w:val="24"/>
                <w:szCs w:val="24"/>
              </w:rPr>
              <w:t>4,9 %</w:t>
            </w:r>
          </w:p>
        </w:tc>
        <w:tc>
          <w:tcPr>
            <w:tcW w:w="1581"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170</w:t>
            </w:r>
          </w:p>
          <w:p w:rsidR="00AE7E23" w:rsidRDefault="00AE7E23">
            <w:pPr>
              <w:pBdr>
                <w:top w:val="nil"/>
                <w:left w:val="nil"/>
                <w:bottom w:val="nil"/>
                <w:right w:val="nil"/>
                <w:between w:val="nil"/>
              </w:pBdr>
              <w:spacing w:line="240" w:lineRule="auto"/>
              <w:ind w:hanging="2"/>
              <w:jc w:val="center"/>
              <w:rPr>
                <w:sz w:val="24"/>
                <w:szCs w:val="24"/>
              </w:rPr>
            </w:pPr>
          </w:p>
          <w:p w:rsidR="00AE7E23" w:rsidRDefault="00CD7994">
            <w:pPr>
              <w:pBdr>
                <w:top w:val="nil"/>
                <w:left w:val="nil"/>
                <w:bottom w:val="nil"/>
                <w:right w:val="nil"/>
                <w:between w:val="nil"/>
              </w:pBdr>
              <w:spacing w:line="240" w:lineRule="auto"/>
              <w:ind w:hanging="2"/>
              <w:jc w:val="center"/>
              <w:rPr>
                <w:sz w:val="24"/>
                <w:szCs w:val="24"/>
              </w:rPr>
            </w:pPr>
            <w:r>
              <w:rPr>
                <w:sz w:val="24"/>
                <w:szCs w:val="24"/>
              </w:rPr>
              <w:t>38,1</w:t>
            </w:r>
          </w:p>
        </w:tc>
        <w:tc>
          <w:tcPr>
            <w:tcW w:w="1581"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170</w:t>
            </w:r>
          </w:p>
          <w:p w:rsidR="00AE7E23" w:rsidRDefault="00CD7994">
            <w:pPr>
              <w:pBdr>
                <w:top w:val="nil"/>
                <w:left w:val="nil"/>
                <w:bottom w:val="nil"/>
                <w:right w:val="nil"/>
                <w:between w:val="nil"/>
              </w:pBdr>
              <w:spacing w:line="240" w:lineRule="auto"/>
              <w:ind w:hanging="2"/>
              <w:jc w:val="center"/>
              <w:rPr>
                <w:sz w:val="24"/>
                <w:szCs w:val="24"/>
              </w:rPr>
            </w:pPr>
            <w:r>
              <w:rPr>
                <w:sz w:val="24"/>
                <w:szCs w:val="24"/>
              </w:rPr>
              <w:t>38,1</w:t>
            </w:r>
          </w:p>
        </w:tc>
        <w:tc>
          <w:tcPr>
            <w:tcW w:w="1582"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84</w:t>
            </w:r>
          </w:p>
          <w:p w:rsidR="00AE7E23" w:rsidRDefault="00CD7994">
            <w:pPr>
              <w:pBdr>
                <w:top w:val="nil"/>
                <w:left w:val="nil"/>
                <w:bottom w:val="nil"/>
                <w:right w:val="nil"/>
                <w:between w:val="nil"/>
              </w:pBdr>
              <w:spacing w:line="240" w:lineRule="auto"/>
              <w:ind w:hanging="2"/>
              <w:jc w:val="center"/>
              <w:rPr>
                <w:sz w:val="24"/>
                <w:szCs w:val="24"/>
              </w:rPr>
            </w:pPr>
            <w:r>
              <w:rPr>
                <w:sz w:val="24"/>
                <w:szCs w:val="24"/>
              </w:rPr>
              <w:t>18,8 %</w:t>
            </w:r>
          </w:p>
          <w:p w:rsidR="00AE7E23" w:rsidRDefault="00AE7E23">
            <w:pPr>
              <w:pBdr>
                <w:top w:val="nil"/>
                <w:left w:val="nil"/>
                <w:bottom w:val="nil"/>
                <w:right w:val="nil"/>
                <w:between w:val="nil"/>
              </w:pBdr>
              <w:spacing w:line="240" w:lineRule="auto"/>
              <w:ind w:hanging="2"/>
              <w:jc w:val="center"/>
              <w:rPr>
                <w:sz w:val="24"/>
                <w:szCs w:val="24"/>
              </w:rPr>
            </w:pPr>
          </w:p>
        </w:tc>
      </w:tr>
    </w:tbl>
    <w:p w:rsidR="00AE7E23" w:rsidRDefault="00CD7994" w:rsidP="00856943">
      <w:pPr>
        <w:pBdr>
          <w:top w:val="nil"/>
          <w:left w:val="nil"/>
          <w:bottom w:val="nil"/>
          <w:right w:val="nil"/>
          <w:between w:val="nil"/>
        </w:pBdr>
        <w:tabs>
          <w:tab w:val="left" w:pos="993"/>
        </w:tabs>
        <w:spacing w:before="120" w:after="120" w:line="240" w:lineRule="auto"/>
        <w:ind w:left="-3" w:firstLineChars="295" w:firstLine="708"/>
        <w:jc w:val="both"/>
        <w:rPr>
          <w:sz w:val="24"/>
          <w:szCs w:val="24"/>
        </w:rPr>
      </w:pPr>
      <w:r>
        <w:rPr>
          <w:sz w:val="24"/>
          <w:szCs w:val="24"/>
        </w:rPr>
        <w:t xml:space="preserve">Рівень навчальних досягнень учнів  за результатами річного оцінювання за останні три роки істотно зріс. Впав відсоток учнів, які навчаються на початковому рівні з 9,1 % до 4,9 %, у порівнянні з минулим навчальним роком зменшилася  кількість учнів, які навчаються з балами високого рівня. </w:t>
      </w:r>
    </w:p>
    <w:p w:rsidR="00AE7E23" w:rsidRDefault="00517EDE" w:rsidP="00517EDE">
      <w:pPr>
        <w:pBdr>
          <w:top w:val="nil"/>
          <w:left w:val="nil"/>
          <w:bottom w:val="nil"/>
          <w:right w:val="nil"/>
          <w:between w:val="nil"/>
        </w:pBdr>
        <w:spacing w:before="120" w:after="120" w:line="240" w:lineRule="auto"/>
        <w:ind w:leftChars="0" w:left="0" w:firstLineChars="0" w:firstLine="0"/>
        <w:rPr>
          <w:color w:val="000000"/>
          <w:sz w:val="24"/>
          <w:szCs w:val="24"/>
        </w:rPr>
      </w:pPr>
      <w:r>
        <w:rPr>
          <w:b/>
          <w:color w:val="000000"/>
          <w:sz w:val="24"/>
          <w:szCs w:val="24"/>
        </w:rPr>
        <w:tab/>
      </w:r>
      <w:r w:rsidR="00CD7994">
        <w:rPr>
          <w:b/>
          <w:color w:val="000000"/>
          <w:sz w:val="24"/>
          <w:szCs w:val="24"/>
        </w:rPr>
        <w:t>Аналіз освітньої діяльності у поч</w:t>
      </w:r>
      <w:r w:rsidR="00CD7994">
        <w:rPr>
          <w:b/>
          <w:sz w:val="24"/>
          <w:szCs w:val="24"/>
        </w:rPr>
        <w:t>ат</w:t>
      </w:r>
      <w:r w:rsidR="00CB0540">
        <w:rPr>
          <w:b/>
          <w:color w:val="000000"/>
          <w:sz w:val="24"/>
          <w:szCs w:val="24"/>
        </w:rPr>
        <w:t>ковій школі</w:t>
      </w:r>
    </w:p>
    <w:p w:rsidR="00AE7E23" w:rsidRDefault="00CD7994" w:rsidP="00425880">
      <w:pPr>
        <w:pBdr>
          <w:top w:val="nil"/>
          <w:left w:val="nil"/>
          <w:bottom w:val="nil"/>
          <w:right w:val="nil"/>
          <w:between w:val="nil"/>
        </w:pBdr>
        <w:tabs>
          <w:tab w:val="left" w:pos="993"/>
        </w:tabs>
        <w:spacing w:line="240" w:lineRule="auto"/>
        <w:ind w:left="-3" w:firstLineChars="295" w:firstLine="708"/>
        <w:rPr>
          <w:sz w:val="24"/>
          <w:szCs w:val="24"/>
        </w:rPr>
      </w:pPr>
      <w:r>
        <w:rPr>
          <w:sz w:val="24"/>
          <w:szCs w:val="24"/>
        </w:rPr>
        <w:t xml:space="preserve">Пріоритетними завданнями закладу у 2019-2020 навчальному році </w:t>
      </w:r>
      <w:proofErr w:type="spellStart"/>
      <w:r>
        <w:rPr>
          <w:sz w:val="24"/>
          <w:szCs w:val="24"/>
        </w:rPr>
        <w:t>році</w:t>
      </w:r>
      <w:proofErr w:type="spellEnd"/>
      <w:r>
        <w:rPr>
          <w:sz w:val="24"/>
          <w:szCs w:val="24"/>
        </w:rPr>
        <w:t xml:space="preserve"> у початковій школі було: </w:t>
      </w:r>
    </w:p>
    <w:p w:rsidR="00AE7E23" w:rsidRDefault="00CD7994" w:rsidP="00425880">
      <w:pPr>
        <w:pBdr>
          <w:top w:val="nil"/>
          <w:left w:val="nil"/>
          <w:bottom w:val="nil"/>
          <w:right w:val="nil"/>
          <w:between w:val="nil"/>
        </w:pBdr>
        <w:tabs>
          <w:tab w:val="left" w:pos="993"/>
        </w:tabs>
        <w:spacing w:line="240" w:lineRule="auto"/>
        <w:ind w:left="-3" w:firstLineChars="295" w:firstLine="708"/>
        <w:rPr>
          <w:sz w:val="24"/>
          <w:szCs w:val="24"/>
        </w:rPr>
      </w:pPr>
      <w:r>
        <w:rPr>
          <w:sz w:val="24"/>
          <w:szCs w:val="24"/>
        </w:rPr>
        <w:t>- створення умов для здобуття якісної загальної середньої освіти;</w:t>
      </w:r>
    </w:p>
    <w:p w:rsidR="00AE7E23" w:rsidRDefault="00CD7994" w:rsidP="00425880">
      <w:pPr>
        <w:pBdr>
          <w:top w:val="nil"/>
          <w:left w:val="nil"/>
          <w:bottom w:val="nil"/>
          <w:right w:val="nil"/>
          <w:between w:val="nil"/>
        </w:pBdr>
        <w:tabs>
          <w:tab w:val="left" w:pos="993"/>
        </w:tabs>
        <w:spacing w:line="240" w:lineRule="auto"/>
        <w:ind w:left="-3" w:firstLineChars="295" w:firstLine="708"/>
        <w:rPr>
          <w:sz w:val="24"/>
          <w:szCs w:val="24"/>
        </w:rPr>
      </w:pPr>
      <w:r>
        <w:rPr>
          <w:sz w:val="24"/>
          <w:szCs w:val="24"/>
        </w:rPr>
        <w:t>- упровадження Концепції «Нова українська школа».</w:t>
      </w:r>
    </w:p>
    <w:p w:rsidR="00AE7E23" w:rsidRDefault="00CD7994" w:rsidP="00856943">
      <w:pPr>
        <w:pBdr>
          <w:top w:val="nil"/>
          <w:left w:val="nil"/>
          <w:bottom w:val="nil"/>
          <w:right w:val="nil"/>
          <w:between w:val="nil"/>
        </w:pBdr>
        <w:tabs>
          <w:tab w:val="left" w:pos="993"/>
        </w:tabs>
        <w:spacing w:line="240" w:lineRule="auto"/>
        <w:ind w:left="-3" w:firstLineChars="295" w:firstLine="708"/>
        <w:jc w:val="both"/>
        <w:rPr>
          <w:sz w:val="24"/>
          <w:szCs w:val="24"/>
        </w:rPr>
      </w:pPr>
      <w:r w:rsidRPr="00425880">
        <w:rPr>
          <w:sz w:val="24"/>
          <w:szCs w:val="24"/>
        </w:rPr>
        <w:t xml:space="preserve">У початковій ланці опорного закладу </w:t>
      </w:r>
      <w:proofErr w:type="spellStart"/>
      <w:r w:rsidRPr="00425880">
        <w:rPr>
          <w:sz w:val="24"/>
          <w:szCs w:val="24"/>
        </w:rPr>
        <w:t>Демидівського</w:t>
      </w:r>
      <w:proofErr w:type="spellEnd"/>
      <w:r w:rsidRPr="00425880">
        <w:rPr>
          <w:sz w:val="24"/>
          <w:szCs w:val="24"/>
        </w:rPr>
        <w:t xml:space="preserve"> ліцею у 2019-2020 </w:t>
      </w:r>
      <w:proofErr w:type="spellStart"/>
      <w:r w:rsidRPr="00425880">
        <w:rPr>
          <w:sz w:val="24"/>
          <w:szCs w:val="24"/>
        </w:rPr>
        <w:t>н.р</w:t>
      </w:r>
      <w:proofErr w:type="spellEnd"/>
      <w:r w:rsidRPr="00425880">
        <w:rPr>
          <w:sz w:val="24"/>
          <w:szCs w:val="24"/>
        </w:rPr>
        <w:t>.  навчалося 272</w:t>
      </w:r>
      <w:r>
        <w:rPr>
          <w:sz w:val="24"/>
          <w:szCs w:val="24"/>
        </w:rPr>
        <w:t xml:space="preserve"> учні. З них 231 учень - у ОЗ </w:t>
      </w:r>
      <w:proofErr w:type="spellStart"/>
      <w:r>
        <w:rPr>
          <w:sz w:val="24"/>
          <w:szCs w:val="24"/>
        </w:rPr>
        <w:t>Демидівському</w:t>
      </w:r>
      <w:proofErr w:type="spellEnd"/>
      <w:r>
        <w:rPr>
          <w:sz w:val="24"/>
          <w:szCs w:val="24"/>
        </w:rPr>
        <w:t xml:space="preserve"> ліцеї (10 класів), 12 учнів -  у </w:t>
      </w:r>
      <w:proofErr w:type="spellStart"/>
      <w:r>
        <w:rPr>
          <w:sz w:val="24"/>
          <w:szCs w:val="24"/>
        </w:rPr>
        <w:t>Глибокодолинській</w:t>
      </w:r>
      <w:proofErr w:type="spellEnd"/>
      <w:r>
        <w:rPr>
          <w:sz w:val="24"/>
          <w:szCs w:val="24"/>
        </w:rPr>
        <w:t xml:space="preserve"> філії І-ІІ ступенів (2 класи, з них 1 з’єднаний клас) та 29 учнів - у </w:t>
      </w:r>
      <w:proofErr w:type="spellStart"/>
      <w:r>
        <w:rPr>
          <w:sz w:val="24"/>
          <w:szCs w:val="24"/>
        </w:rPr>
        <w:t>Рогізненській</w:t>
      </w:r>
      <w:proofErr w:type="spellEnd"/>
      <w:r>
        <w:rPr>
          <w:sz w:val="24"/>
          <w:szCs w:val="24"/>
        </w:rPr>
        <w:t xml:space="preserve"> філії І ступеня (3 класи, з них 1 з’єднаний клас). Якщо кількість учнів у філіях має тенденцію до зменшення, то кількість учнів у ОЗ </w:t>
      </w:r>
      <w:proofErr w:type="spellStart"/>
      <w:r>
        <w:rPr>
          <w:sz w:val="24"/>
          <w:szCs w:val="24"/>
        </w:rPr>
        <w:t>Демидівському</w:t>
      </w:r>
      <w:proofErr w:type="spellEnd"/>
      <w:r>
        <w:rPr>
          <w:sz w:val="24"/>
          <w:szCs w:val="24"/>
        </w:rPr>
        <w:t xml:space="preserve"> ліцеї щорічно збільшується. Тільки у 2019/2020 навчальному році контингент учнів початкових класів ОЗ </w:t>
      </w:r>
      <w:proofErr w:type="spellStart"/>
      <w:r>
        <w:rPr>
          <w:sz w:val="24"/>
          <w:szCs w:val="24"/>
        </w:rPr>
        <w:t>Демидівському</w:t>
      </w:r>
      <w:proofErr w:type="spellEnd"/>
      <w:r>
        <w:rPr>
          <w:sz w:val="24"/>
          <w:szCs w:val="24"/>
        </w:rPr>
        <w:t xml:space="preserve"> ліцеї у порівнянні з минулим навчальним роком збільшився на 7 учнів, проте у філіях він зменшився на 7 учнів (</w:t>
      </w:r>
      <w:proofErr w:type="spellStart"/>
      <w:r>
        <w:rPr>
          <w:sz w:val="24"/>
          <w:szCs w:val="24"/>
        </w:rPr>
        <w:t>Глибокодолинська</w:t>
      </w:r>
      <w:proofErr w:type="spellEnd"/>
      <w:r>
        <w:rPr>
          <w:sz w:val="24"/>
          <w:szCs w:val="24"/>
        </w:rPr>
        <w:t xml:space="preserve"> філія - на 1 учня, </w:t>
      </w:r>
      <w:proofErr w:type="spellStart"/>
      <w:r>
        <w:rPr>
          <w:sz w:val="24"/>
          <w:szCs w:val="24"/>
        </w:rPr>
        <w:t>Рогізненська</w:t>
      </w:r>
      <w:proofErr w:type="spellEnd"/>
      <w:r>
        <w:rPr>
          <w:sz w:val="24"/>
          <w:szCs w:val="24"/>
        </w:rPr>
        <w:t xml:space="preserve"> філія - на 6 учнів). </w:t>
      </w:r>
    </w:p>
    <w:p w:rsidR="00AE7E23" w:rsidRDefault="00CD7994" w:rsidP="00856943">
      <w:pPr>
        <w:pBdr>
          <w:top w:val="nil"/>
          <w:left w:val="nil"/>
          <w:bottom w:val="nil"/>
          <w:right w:val="nil"/>
          <w:between w:val="nil"/>
        </w:pBdr>
        <w:tabs>
          <w:tab w:val="left" w:pos="993"/>
        </w:tabs>
        <w:spacing w:line="240" w:lineRule="auto"/>
        <w:ind w:left="-3" w:firstLineChars="295" w:firstLine="708"/>
        <w:jc w:val="both"/>
        <w:rPr>
          <w:sz w:val="24"/>
          <w:szCs w:val="24"/>
        </w:rPr>
      </w:pPr>
      <w:r>
        <w:rPr>
          <w:sz w:val="24"/>
          <w:szCs w:val="24"/>
        </w:rPr>
        <w:t xml:space="preserve">Середня наповнюваність класів у ОЗ </w:t>
      </w:r>
      <w:proofErr w:type="spellStart"/>
      <w:r>
        <w:rPr>
          <w:sz w:val="24"/>
          <w:szCs w:val="24"/>
        </w:rPr>
        <w:t>Демидівському</w:t>
      </w:r>
      <w:proofErr w:type="spellEnd"/>
      <w:r>
        <w:rPr>
          <w:sz w:val="24"/>
          <w:szCs w:val="24"/>
        </w:rPr>
        <w:t xml:space="preserve"> ліцеї – 23 учні. Наповнюваність класів у філіях є значно меншою. </w:t>
      </w:r>
    </w:p>
    <w:p w:rsidR="00AE7E23" w:rsidRDefault="00CD7994" w:rsidP="00856943">
      <w:pPr>
        <w:pBdr>
          <w:top w:val="nil"/>
          <w:left w:val="nil"/>
          <w:bottom w:val="nil"/>
          <w:right w:val="nil"/>
          <w:between w:val="nil"/>
        </w:pBdr>
        <w:tabs>
          <w:tab w:val="left" w:pos="993"/>
        </w:tabs>
        <w:spacing w:line="240" w:lineRule="auto"/>
        <w:ind w:left="-3" w:firstLineChars="295" w:firstLine="708"/>
        <w:jc w:val="both"/>
        <w:rPr>
          <w:sz w:val="24"/>
          <w:szCs w:val="24"/>
        </w:rPr>
      </w:pPr>
      <w:r>
        <w:rPr>
          <w:sz w:val="24"/>
          <w:szCs w:val="24"/>
        </w:rPr>
        <w:t xml:space="preserve">Відповідно до Концепції “Нова українська школа” на початок 2019-2020 навчального року було обладнано 2 кабінети початкових класів у </w:t>
      </w:r>
      <w:proofErr w:type="spellStart"/>
      <w:r>
        <w:rPr>
          <w:sz w:val="24"/>
          <w:szCs w:val="24"/>
        </w:rPr>
        <w:t>Демидівському</w:t>
      </w:r>
      <w:proofErr w:type="spellEnd"/>
      <w:r>
        <w:rPr>
          <w:sz w:val="24"/>
          <w:szCs w:val="24"/>
        </w:rPr>
        <w:t xml:space="preserve"> ліцеї та 1 кабінет у </w:t>
      </w:r>
      <w:proofErr w:type="spellStart"/>
      <w:r>
        <w:rPr>
          <w:sz w:val="24"/>
          <w:szCs w:val="24"/>
        </w:rPr>
        <w:t>Рогізненській</w:t>
      </w:r>
      <w:proofErr w:type="spellEnd"/>
      <w:r>
        <w:rPr>
          <w:sz w:val="24"/>
          <w:szCs w:val="24"/>
        </w:rPr>
        <w:t xml:space="preserve"> філії, зокрема для всіх учнів 1-х класів  </w:t>
      </w:r>
      <w:proofErr w:type="spellStart"/>
      <w:r>
        <w:rPr>
          <w:sz w:val="24"/>
          <w:szCs w:val="24"/>
        </w:rPr>
        <w:t>класів</w:t>
      </w:r>
      <w:proofErr w:type="spellEnd"/>
      <w:r>
        <w:rPr>
          <w:sz w:val="24"/>
          <w:szCs w:val="24"/>
        </w:rPr>
        <w:t xml:space="preserve"> закуплено одномісні парти, суч</w:t>
      </w:r>
      <w:r w:rsidR="00CB0540">
        <w:rPr>
          <w:sz w:val="24"/>
          <w:szCs w:val="24"/>
        </w:rPr>
        <w:t>асні меблі, обладнано навчально-</w:t>
      </w:r>
      <w:r>
        <w:rPr>
          <w:sz w:val="24"/>
          <w:szCs w:val="24"/>
        </w:rPr>
        <w:t xml:space="preserve">пізнавальні, тематичні та ігрові осередки, локації для художньо-творчої діяльності та відпочинку, обладнано робочі місця вчителя. Закуплено ноутбуки, телевізори, принтери, документ-камери, </w:t>
      </w:r>
      <w:proofErr w:type="spellStart"/>
      <w:r>
        <w:rPr>
          <w:sz w:val="24"/>
          <w:szCs w:val="24"/>
        </w:rPr>
        <w:t>фліпчарти</w:t>
      </w:r>
      <w:proofErr w:type="spellEnd"/>
      <w:r>
        <w:rPr>
          <w:sz w:val="24"/>
          <w:szCs w:val="24"/>
        </w:rPr>
        <w:t xml:space="preserve">. </w:t>
      </w:r>
    </w:p>
    <w:p w:rsidR="00AE7E23" w:rsidRDefault="00CD7994" w:rsidP="00856943">
      <w:pPr>
        <w:pBdr>
          <w:top w:val="nil"/>
          <w:left w:val="nil"/>
          <w:bottom w:val="nil"/>
          <w:right w:val="nil"/>
          <w:between w:val="nil"/>
        </w:pBdr>
        <w:tabs>
          <w:tab w:val="left" w:pos="993"/>
        </w:tabs>
        <w:spacing w:line="240" w:lineRule="auto"/>
        <w:ind w:left="-3" w:firstLineChars="295" w:firstLine="708"/>
        <w:jc w:val="both"/>
        <w:rPr>
          <w:sz w:val="24"/>
          <w:szCs w:val="24"/>
        </w:rPr>
      </w:pPr>
      <w:r>
        <w:rPr>
          <w:sz w:val="24"/>
          <w:szCs w:val="24"/>
        </w:rPr>
        <w:t xml:space="preserve">Організація освітньої діяльності у </w:t>
      </w:r>
      <w:r w:rsidRPr="00425880">
        <w:rPr>
          <w:sz w:val="24"/>
          <w:szCs w:val="24"/>
        </w:rPr>
        <w:t>1-2 класах (139 учнів)</w:t>
      </w:r>
      <w:r>
        <w:rPr>
          <w:sz w:val="24"/>
          <w:szCs w:val="24"/>
        </w:rPr>
        <w:t xml:space="preserve"> здійснювалася відповідно до законів України “Про освіту”, “Про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w:t>
      </w:r>
      <w:r>
        <w:rPr>
          <w:sz w:val="24"/>
          <w:szCs w:val="24"/>
        </w:rPr>
        <w:lastRenderedPageBreak/>
        <w:t xml:space="preserve">(схвалена розпорядженням Кабінету Міністрів </w:t>
      </w:r>
      <w:r w:rsidR="00376745">
        <w:rPr>
          <w:sz w:val="24"/>
          <w:szCs w:val="24"/>
        </w:rPr>
        <w:t>України від 14.12.2016 № 988-р</w:t>
      </w:r>
      <w:r>
        <w:rPr>
          <w:sz w:val="24"/>
          <w:szCs w:val="24"/>
        </w:rPr>
        <w:t xml:space="preserve">), Державного стандарту початкової освіти, затвердженого постановою Кабінету Міністрів України від 21.02.2018 № 87 (у редакції постанови Кабінету Міністрів України від 24.07.2019 № 688) та Державного стандарту початкової загальної освіти, затвердженого постановою Кабінету Міністрів України від 20.04.2011 за № 462 у </w:t>
      </w:r>
      <w:r w:rsidRPr="00425880">
        <w:rPr>
          <w:sz w:val="24"/>
          <w:szCs w:val="24"/>
        </w:rPr>
        <w:t>3-4-х класах (133 учні).</w:t>
      </w:r>
      <w:r>
        <w:rPr>
          <w:sz w:val="24"/>
          <w:szCs w:val="24"/>
        </w:rPr>
        <w:t xml:space="preserve"> </w:t>
      </w:r>
    </w:p>
    <w:p w:rsidR="00AE7E23" w:rsidRDefault="00CD7994" w:rsidP="00856943">
      <w:pPr>
        <w:tabs>
          <w:tab w:val="left" w:pos="993"/>
        </w:tabs>
        <w:ind w:left="-3" w:firstLineChars="295" w:firstLine="708"/>
        <w:jc w:val="both"/>
        <w:rPr>
          <w:sz w:val="24"/>
          <w:szCs w:val="24"/>
        </w:rPr>
      </w:pPr>
      <w:r>
        <w:rPr>
          <w:sz w:val="24"/>
          <w:szCs w:val="24"/>
        </w:rPr>
        <w:t xml:space="preserve">Функціонували 4 групи подовженого дня (1-АБ, 2-АБВ, 3-АБВ та 4-АБ класів, в яких працювали 6 вихователів.  </w:t>
      </w:r>
    </w:p>
    <w:p w:rsidR="00AE7E23" w:rsidRPr="00425880" w:rsidRDefault="00CD7994" w:rsidP="00856943">
      <w:pPr>
        <w:tabs>
          <w:tab w:val="left" w:pos="993"/>
        </w:tabs>
        <w:ind w:left="-3" w:firstLineChars="295" w:firstLine="708"/>
        <w:jc w:val="both"/>
        <w:rPr>
          <w:sz w:val="24"/>
          <w:szCs w:val="24"/>
        </w:rPr>
      </w:pPr>
      <w:r w:rsidRPr="00425880">
        <w:rPr>
          <w:sz w:val="24"/>
          <w:szCs w:val="24"/>
        </w:rPr>
        <w:t>Для того, щоб процес адаптації у першокласників проходив швидше і не мав негативних наслідків, упродовж перших трьох тижнів навчання у школі було збільшено кількість уроків, які діти проводили</w:t>
      </w:r>
      <w:r w:rsidR="00CB0540">
        <w:rPr>
          <w:sz w:val="24"/>
          <w:szCs w:val="24"/>
        </w:rPr>
        <w:t xml:space="preserve"> на свіжому повітрі, проводилися</w:t>
      </w:r>
      <w:r w:rsidRPr="00425880">
        <w:rPr>
          <w:sz w:val="24"/>
          <w:szCs w:val="24"/>
        </w:rPr>
        <w:t xml:space="preserve"> ранкові зустрічі та спеціальні розвантажувальні елементи на </w:t>
      </w:r>
      <w:proofErr w:type="spellStart"/>
      <w:r w:rsidRPr="00425880">
        <w:rPr>
          <w:sz w:val="24"/>
          <w:szCs w:val="24"/>
        </w:rPr>
        <w:t>уроках</w:t>
      </w:r>
      <w:proofErr w:type="spellEnd"/>
      <w:r w:rsidRPr="00425880">
        <w:rPr>
          <w:sz w:val="24"/>
          <w:szCs w:val="24"/>
        </w:rPr>
        <w:t xml:space="preserve">. </w:t>
      </w:r>
    </w:p>
    <w:p w:rsidR="00AE7E23" w:rsidRPr="00425880" w:rsidRDefault="00CD7994" w:rsidP="00856943">
      <w:pPr>
        <w:tabs>
          <w:tab w:val="left" w:pos="993"/>
        </w:tabs>
        <w:ind w:left="-3" w:firstLineChars="295" w:firstLine="708"/>
        <w:jc w:val="both"/>
        <w:rPr>
          <w:sz w:val="24"/>
          <w:szCs w:val="24"/>
        </w:rPr>
      </w:pPr>
      <w:r w:rsidRPr="00425880">
        <w:rPr>
          <w:sz w:val="24"/>
          <w:szCs w:val="24"/>
        </w:rPr>
        <w:t>У листопаді проводився психолого-педагогічний консиліум «Аспекти адаптації дітей шестирічного віку до умов навчання у школі», метою якого було охарактеризувати проблеми адаптаційного періоду, накреслити шляхи їх подолання. У процесі під</w:t>
      </w:r>
      <w:r w:rsidR="00CB0540">
        <w:rPr>
          <w:sz w:val="24"/>
          <w:szCs w:val="24"/>
        </w:rPr>
        <w:t>готовки консиліуму відвідувалися</w:t>
      </w:r>
      <w:r w:rsidRPr="00425880">
        <w:rPr>
          <w:sz w:val="24"/>
          <w:szCs w:val="24"/>
        </w:rPr>
        <w:t xml:space="preserve"> </w:t>
      </w:r>
      <w:proofErr w:type="spellStart"/>
      <w:r w:rsidRPr="00425880">
        <w:rPr>
          <w:sz w:val="24"/>
          <w:szCs w:val="24"/>
        </w:rPr>
        <w:t>уроки</w:t>
      </w:r>
      <w:proofErr w:type="spellEnd"/>
      <w:r w:rsidRPr="00425880">
        <w:rPr>
          <w:sz w:val="24"/>
          <w:szCs w:val="24"/>
        </w:rPr>
        <w:t xml:space="preserve"> у 1-их класах та практичним психологом і соціальним педагогом проводились  дослідження готовності до навчання у школі. Частина занять мала двоїстий характер: містила не лише діагностичні завдання, а й розвиваючі вправи. Разом з тим у вересні – жовтні вчителем–логопедом  обстежувалось мовлення  усіх учнів 1-их класів закладу. </w:t>
      </w:r>
    </w:p>
    <w:p w:rsidR="00AE7E23" w:rsidRPr="00425880" w:rsidRDefault="00CD7994" w:rsidP="00856943">
      <w:pPr>
        <w:tabs>
          <w:tab w:val="left" w:pos="993"/>
        </w:tabs>
        <w:ind w:left="-3" w:firstLineChars="295" w:firstLine="708"/>
        <w:jc w:val="both"/>
        <w:rPr>
          <w:sz w:val="24"/>
          <w:szCs w:val="24"/>
        </w:rPr>
      </w:pPr>
      <w:r w:rsidRPr="00425880">
        <w:rPr>
          <w:sz w:val="24"/>
          <w:szCs w:val="24"/>
        </w:rPr>
        <w:t xml:space="preserve">З дітьми, яким важче пристосуватись до навчання у школі, проводилася індивідуальна робота як учителя, так і практичного психолога: велися психолого-педагогічні спостереження за першокласниками, проводилися бесіди з дитиною; у межах діагностичної роботи використовувались методики вивчення тривожності, малюнкові методики; розроблялися вправи, ігри, завдання для покращення процесу адаптації дітей до навчання у школі; проводилася консультаційна робота з педагогами та батьками, індивідуальні та групові консультації. </w:t>
      </w:r>
    </w:p>
    <w:p w:rsidR="00AE7E23" w:rsidRDefault="00CD7994" w:rsidP="00856943">
      <w:pPr>
        <w:pBdr>
          <w:top w:val="nil"/>
          <w:left w:val="nil"/>
          <w:bottom w:val="nil"/>
          <w:right w:val="nil"/>
          <w:between w:val="nil"/>
        </w:pBdr>
        <w:tabs>
          <w:tab w:val="left" w:pos="993"/>
        </w:tabs>
        <w:spacing w:line="240" w:lineRule="auto"/>
        <w:ind w:left="-3" w:firstLineChars="295" w:firstLine="708"/>
        <w:jc w:val="both"/>
        <w:rPr>
          <w:sz w:val="24"/>
          <w:szCs w:val="24"/>
        </w:rPr>
      </w:pPr>
      <w:r w:rsidRPr="00425880">
        <w:rPr>
          <w:sz w:val="24"/>
          <w:szCs w:val="24"/>
        </w:rPr>
        <w:t>Оцінювання результатів навчання та особистих досягнень учнів у 1-их класах мало</w:t>
      </w:r>
      <w:r>
        <w:rPr>
          <w:sz w:val="24"/>
          <w:szCs w:val="24"/>
        </w:rPr>
        <w:t xml:space="preserve"> форм</w:t>
      </w:r>
      <w:r w:rsidR="00CB0540">
        <w:rPr>
          <w:sz w:val="24"/>
          <w:szCs w:val="24"/>
        </w:rPr>
        <w:t>увальний характер, здійснювалося</w:t>
      </w:r>
      <w:r>
        <w:rPr>
          <w:sz w:val="24"/>
          <w:szCs w:val="24"/>
        </w:rPr>
        <w:t xml:space="preserve"> вербально, на суб’єкт-суб’єктних засадах, що передбачало  активне залучення учнів до самоконтролю та </w:t>
      </w:r>
      <w:proofErr w:type="spellStart"/>
      <w:r>
        <w:rPr>
          <w:sz w:val="24"/>
          <w:szCs w:val="24"/>
        </w:rPr>
        <w:t>самооцінювання</w:t>
      </w:r>
      <w:proofErr w:type="spellEnd"/>
      <w:r>
        <w:rPr>
          <w:sz w:val="24"/>
          <w:szCs w:val="24"/>
        </w:rPr>
        <w:t xml:space="preserve">. Здійснення формувального оцінювання  розпочиналося з перших днів навчання у школі та тривало постійно з метою спостереження за навчальним поступом кожного учня.  </w:t>
      </w:r>
    </w:p>
    <w:p w:rsidR="00AE7E23" w:rsidRDefault="00CD7994" w:rsidP="00856943">
      <w:pPr>
        <w:pBdr>
          <w:top w:val="nil"/>
          <w:left w:val="nil"/>
          <w:bottom w:val="nil"/>
          <w:right w:val="nil"/>
          <w:between w:val="nil"/>
        </w:pBdr>
        <w:tabs>
          <w:tab w:val="left" w:pos="993"/>
        </w:tabs>
        <w:spacing w:line="240" w:lineRule="auto"/>
        <w:ind w:left="-3" w:firstLineChars="295" w:firstLine="708"/>
        <w:jc w:val="both"/>
        <w:rPr>
          <w:sz w:val="24"/>
          <w:szCs w:val="24"/>
        </w:rPr>
      </w:pPr>
      <w:r>
        <w:rPr>
          <w:sz w:val="24"/>
          <w:szCs w:val="24"/>
        </w:rPr>
        <w:t xml:space="preserve">Орієнтирами для здійснення формувального оцінювання були вимоги до обов’язкових результатів навчання та </w:t>
      </w:r>
      <w:proofErr w:type="spellStart"/>
      <w:r>
        <w:rPr>
          <w:sz w:val="24"/>
          <w:szCs w:val="24"/>
        </w:rPr>
        <w:t>компетентностей</w:t>
      </w:r>
      <w:proofErr w:type="spellEnd"/>
      <w:r>
        <w:rPr>
          <w:sz w:val="24"/>
          <w:szCs w:val="24"/>
        </w:rPr>
        <w:t xml:space="preserve"> учнів початкової школи, визначені Державним стандартом початкової освіти до першого циклу навчання (1-2 класи), і очікувані результати навчання в освітній програмі.  </w:t>
      </w:r>
    </w:p>
    <w:p w:rsidR="00AE7E23" w:rsidRDefault="00CD7994" w:rsidP="00856943">
      <w:pPr>
        <w:pBdr>
          <w:top w:val="nil"/>
          <w:left w:val="nil"/>
          <w:bottom w:val="nil"/>
          <w:right w:val="nil"/>
          <w:between w:val="nil"/>
        </w:pBdr>
        <w:tabs>
          <w:tab w:val="left" w:pos="993"/>
        </w:tabs>
        <w:spacing w:line="240" w:lineRule="auto"/>
        <w:ind w:left="-3" w:firstLineChars="295" w:firstLine="708"/>
        <w:jc w:val="both"/>
        <w:rPr>
          <w:sz w:val="24"/>
          <w:szCs w:val="24"/>
        </w:rPr>
      </w:pPr>
      <w:r>
        <w:rPr>
          <w:sz w:val="24"/>
          <w:szCs w:val="24"/>
        </w:rPr>
        <w:t xml:space="preserve">Вимоги до очікуваних результатів навчання та </w:t>
      </w:r>
      <w:proofErr w:type="spellStart"/>
      <w:r>
        <w:rPr>
          <w:sz w:val="24"/>
          <w:szCs w:val="24"/>
        </w:rPr>
        <w:t>компетентностей</w:t>
      </w:r>
      <w:proofErr w:type="spellEnd"/>
      <w:r>
        <w:rPr>
          <w:sz w:val="24"/>
          <w:szCs w:val="24"/>
        </w:rPr>
        <w:t xml:space="preserve"> учнів використовувались для: </w:t>
      </w:r>
    </w:p>
    <w:p w:rsidR="00AE7E23" w:rsidRDefault="00CD7994" w:rsidP="00856943">
      <w:pPr>
        <w:numPr>
          <w:ilvl w:val="0"/>
          <w:numId w:val="8"/>
        </w:numPr>
        <w:pBdr>
          <w:top w:val="nil"/>
          <w:left w:val="nil"/>
          <w:bottom w:val="nil"/>
          <w:right w:val="nil"/>
          <w:between w:val="nil"/>
        </w:pBdr>
        <w:tabs>
          <w:tab w:val="left" w:pos="993"/>
        </w:tabs>
        <w:spacing w:line="240" w:lineRule="auto"/>
        <w:ind w:left="-3" w:firstLineChars="295" w:firstLine="708"/>
        <w:jc w:val="both"/>
        <w:rPr>
          <w:sz w:val="24"/>
          <w:szCs w:val="24"/>
        </w:rPr>
      </w:pPr>
      <w:r>
        <w:rPr>
          <w:sz w:val="24"/>
          <w:szCs w:val="24"/>
        </w:rPr>
        <w:t>організації постійного спостереження  за динамікою формування певних навчальних дій, що співвідносяться з очікуваними результатами, та особистим розвитком учня;</w:t>
      </w:r>
    </w:p>
    <w:p w:rsidR="00AE7E23" w:rsidRDefault="00CD7994" w:rsidP="00856943">
      <w:pPr>
        <w:numPr>
          <w:ilvl w:val="0"/>
          <w:numId w:val="4"/>
        </w:numPr>
        <w:pBdr>
          <w:top w:val="nil"/>
          <w:left w:val="nil"/>
          <w:bottom w:val="nil"/>
          <w:right w:val="nil"/>
          <w:between w:val="nil"/>
        </w:pBdr>
        <w:tabs>
          <w:tab w:val="left" w:pos="993"/>
        </w:tabs>
        <w:spacing w:line="240" w:lineRule="auto"/>
        <w:ind w:left="-3" w:firstLineChars="295" w:firstLine="708"/>
        <w:jc w:val="both"/>
        <w:rPr>
          <w:sz w:val="24"/>
          <w:szCs w:val="24"/>
        </w:rPr>
      </w:pPr>
      <w:r>
        <w:rPr>
          <w:sz w:val="24"/>
          <w:szCs w:val="24"/>
        </w:rPr>
        <w:t>обговорення навчального поступу з учнями та їхніми батьками;</w:t>
      </w:r>
    </w:p>
    <w:p w:rsidR="00AE7E23" w:rsidRDefault="00CD7994" w:rsidP="00856943">
      <w:pPr>
        <w:numPr>
          <w:ilvl w:val="0"/>
          <w:numId w:val="4"/>
        </w:numPr>
        <w:pBdr>
          <w:top w:val="nil"/>
          <w:left w:val="nil"/>
          <w:bottom w:val="nil"/>
          <w:right w:val="nil"/>
          <w:between w:val="nil"/>
        </w:pBdr>
        <w:tabs>
          <w:tab w:val="left" w:pos="993"/>
        </w:tabs>
        <w:spacing w:line="240" w:lineRule="auto"/>
        <w:ind w:left="-3" w:firstLineChars="295" w:firstLine="708"/>
        <w:jc w:val="both"/>
        <w:rPr>
          <w:sz w:val="24"/>
          <w:szCs w:val="24"/>
        </w:rPr>
      </w:pPr>
      <w:r>
        <w:rPr>
          <w:sz w:val="24"/>
          <w:szCs w:val="24"/>
        </w:rPr>
        <w:t xml:space="preserve">формувального (поточного) та завершального (підсумкового) оцінювання. </w:t>
      </w:r>
    </w:p>
    <w:p w:rsidR="00AE7E23" w:rsidRDefault="00CD7994" w:rsidP="00425880">
      <w:pPr>
        <w:pBdr>
          <w:top w:val="nil"/>
          <w:left w:val="nil"/>
          <w:bottom w:val="nil"/>
          <w:right w:val="nil"/>
          <w:between w:val="nil"/>
        </w:pBdr>
        <w:spacing w:line="240" w:lineRule="auto"/>
        <w:ind w:left="-3" w:firstLineChars="295" w:firstLine="708"/>
        <w:jc w:val="both"/>
        <w:rPr>
          <w:sz w:val="24"/>
          <w:szCs w:val="24"/>
        </w:rPr>
      </w:pPr>
      <w:r>
        <w:rPr>
          <w:sz w:val="24"/>
          <w:szCs w:val="24"/>
        </w:rPr>
        <w:tab/>
        <w:t xml:space="preserve">Завершальне (підсумкове) оцінювання результатів навчання у першому класі мало місце лише в кінці навчального року і проводилося з метою визначення освітніх завдань для реалізації індивідуального підходу до дитини в процесі подальшого навчання. Форми та види перевірок для проведення завершального оцінювання  учителі обирали самостійно з урахуванням особливостей учнів класу. </w:t>
      </w:r>
    </w:p>
    <w:p w:rsidR="00AE7E23" w:rsidRDefault="00CD7994" w:rsidP="00425880">
      <w:pPr>
        <w:pBdr>
          <w:top w:val="nil"/>
          <w:left w:val="nil"/>
          <w:bottom w:val="nil"/>
          <w:right w:val="nil"/>
          <w:between w:val="nil"/>
        </w:pBdr>
        <w:spacing w:line="240" w:lineRule="auto"/>
        <w:ind w:left="-3" w:firstLineChars="295" w:firstLine="708"/>
        <w:jc w:val="both"/>
        <w:rPr>
          <w:sz w:val="24"/>
          <w:szCs w:val="24"/>
        </w:rPr>
      </w:pPr>
      <w:r>
        <w:rPr>
          <w:sz w:val="24"/>
          <w:szCs w:val="24"/>
        </w:rPr>
        <w:tab/>
        <w:t xml:space="preserve">Облік результатів завершального (підсумкового) оцінювання, що здійснювався з урахуванням динаміки зростання рівня навчальних досягнень учнів, фіксувався учителями у свідоцтві досягнень. </w:t>
      </w:r>
    </w:p>
    <w:p w:rsidR="00AE7E23" w:rsidRDefault="00CD7994" w:rsidP="00856943">
      <w:pPr>
        <w:pBdr>
          <w:top w:val="nil"/>
          <w:left w:val="nil"/>
          <w:bottom w:val="nil"/>
          <w:right w:val="nil"/>
          <w:between w:val="nil"/>
        </w:pBdr>
        <w:tabs>
          <w:tab w:val="left" w:pos="993"/>
        </w:tabs>
        <w:spacing w:line="240" w:lineRule="auto"/>
        <w:ind w:left="-3" w:firstLineChars="295" w:firstLine="708"/>
        <w:jc w:val="both"/>
        <w:rPr>
          <w:sz w:val="24"/>
          <w:szCs w:val="24"/>
        </w:rPr>
      </w:pPr>
      <w:r w:rsidRPr="00376745">
        <w:rPr>
          <w:sz w:val="24"/>
          <w:szCs w:val="24"/>
        </w:rPr>
        <w:t>Навчальні досягнення учнів 2-их класів підлягали формувальному і підсумковому</w:t>
      </w:r>
      <w:r>
        <w:rPr>
          <w:sz w:val="24"/>
          <w:szCs w:val="24"/>
        </w:rPr>
        <w:t xml:space="preserve"> (тематичному та завершальному) оцінюванню. Оцінювання результатів навчання у других класах здійснювалось вербально. Формувальне оцінювання здійснювалось шляхом:</w:t>
      </w:r>
    </w:p>
    <w:p w:rsidR="00AE7E23" w:rsidRDefault="00CD7994" w:rsidP="00856943">
      <w:pPr>
        <w:numPr>
          <w:ilvl w:val="0"/>
          <w:numId w:val="17"/>
        </w:numPr>
        <w:pBdr>
          <w:top w:val="nil"/>
          <w:left w:val="nil"/>
          <w:bottom w:val="nil"/>
          <w:right w:val="nil"/>
          <w:between w:val="nil"/>
        </w:pBdr>
        <w:tabs>
          <w:tab w:val="left" w:pos="993"/>
        </w:tabs>
        <w:spacing w:line="240" w:lineRule="auto"/>
        <w:ind w:left="-3" w:firstLineChars="295" w:firstLine="708"/>
        <w:jc w:val="both"/>
        <w:rPr>
          <w:sz w:val="24"/>
          <w:szCs w:val="24"/>
        </w:rPr>
      </w:pPr>
      <w:r>
        <w:rPr>
          <w:sz w:val="24"/>
          <w:szCs w:val="24"/>
        </w:rPr>
        <w:t>педагогічного спостереження учителя за навчальною та іншими видами діяльності учні</w:t>
      </w:r>
      <w:r w:rsidR="00CB0540">
        <w:rPr>
          <w:sz w:val="24"/>
          <w:szCs w:val="24"/>
        </w:rPr>
        <w:t>в</w:t>
      </w:r>
      <w:r>
        <w:rPr>
          <w:sz w:val="24"/>
          <w:szCs w:val="24"/>
        </w:rPr>
        <w:t>;</w:t>
      </w:r>
    </w:p>
    <w:p w:rsidR="00AE7E23" w:rsidRDefault="00CD7994" w:rsidP="00856943">
      <w:pPr>
        <w:numPr>
          <w:ilvl w:val="0"/>
          <w:numId w:val="17"/>
        </w:numPr>
        <w:pBdr>
          <w:top w:val="nil"/>
          <w:left w:val="nil"/>
          <w:bottom w:val="nil"/>
          <w:right w:val="nil"/>
          <w:between w:val="nil"/>
        </w:pBdr>
        <w:tabs>
          <w:tab w:val="left" w:pos="993"/>
        </w:tabs>
        <w:spacing w:line="240" w:lineRule="auto"/>
        <w:ind w:left="-3" w:firstLineChars="295" w:firstLine="708"/>
        <w:jc w:val="both"/>
        <w:rPr>
          <w:sz w:val="24"/>
          <w:szCs w:val="24"/>
        </w:rPr>
      </w:pPr>
      <w:r>
        <w:rPr>
          <w:sz w:val="24"/>
          <w:szCs w:val="24"/>
        </w:rPr>
        <w:lastRenderedPageBreak/>
        <w:t>аналізу учнівських портфоліо, попередніх навчальних досягнень учнів, результатів їхніх діагностичних робіт;</w:t>
      </w:r>
    </w:p>
    <w:p w:rsidR="00AE7E23" w:rsidRDefault="00CD7994" w:rsidP="00856943">
      <w:pPr>
        <w:numPr>
          <w:ilvl w:val="0"/>
          <w:numId w:val="17"/>
        </w:numPr>
        <w:pBdr>
          <w:top w:val="nil"/>
          <w:left w:val="nil"/>
          <w:bottom w:val="nil"/>
          <w:right w:val="nil"/>
          <w:between w:val="nil"/>
        </w:pBdr>
        <w:tabs>
          <w:tab w:val="left" w:pos="993"/>
        </w:tabs>
        <w:spacing w:line="240" w:lineRule="auto"/>
        <w:ind w:left="-3" w:firstLineChars="295" w:firstLine="708"/>
        <w:jc w:val="both"/>
        <w:rPr>
          <w:sz w:val="24"/>
          <w:szCs w:val="24"/>
        </w:rPr>
      </w:pPr>
      <w:proofErr w:type="spellStart"/>
      <w:r>
        <w:rPr>
          <w:sz w:val="24"/>
          <w:szCs w:val="24"/>
        </w:rPr>
        <w:t>самооцінювання</w:t>
      </w:r>
      <w:proofErr w:type="spellEnd"/>
      <w:r>
        <w:rPr>
          <w:sz w:val="24"/>
          <w:szCs w:val="24"/>
        </w:rPr>
        <w:t xml:space="preserve"> та </w:t>
      </w:r>
      <w:proofErr w:type="spellStart"/>
      <w:r>
        <w:rPr>
          <w:sz w:val="24"/>
          <w:szCs w:val="24"/>
        </w:rPr>
        <w:t>взаємооцінювання</w:t>
      </w:r>
      <w:proofErr w:type="spellEnd"/>
      <w:r>
        <w:rPr>
          <w:sz w:val="24"/>
          <w:szCs w:val="24"/>
        </w:rPr>
        <w:t xml:space="preserve"> результатів діяльності учнів;</w:t>
      </w:r>
    </w:p>
    <w:p w:rsidR="00AE7E23" w:rsidRDefault="00CD7994" w:rsidP="00856943">
      <w:pPr>
        <w:numPr>
          <w:ilvl w:val="0"/>
          <w:numId w:val="17"/>
        </w:numPr>
        <w:pBdr>
          <w:top w:val="nil"/>
          <w:left w:val="nil"/>
          <w:bottom w:val="nil"/>
          <w:right w:val="nil"/>
          <w:between w:val="nil"/>
        </w:pBdr>
        <w:tabs>
          <w:tab w:val="left" w:pos="993"/>
        </w:tabs>
        <w:spacing w:line="240" w:lineRule="auto"/>
        <w:ind w:left="-3" w:firstLineChars="295" w:firstLine="708"/>
        <w:jc w:val="both"/>
        <w:rPr>
          <w:sz w:val="24"/>
          <w:szCs w:val="24"/>
        </w:rPr>
      </w:pPr>
      <w:r>
        <w:rPr>
          <w:sz w:val="24"/>
          <w:szCs w:val="24"/>
        </w:rPr>
        <w:t>оцінювання особистісного розвитку та соціалізації учнів їхніми батьками;</w:t>
      </w:r>
    </w:p>
    <w:p w:rsidR="00AE7E23" w:rsidRDefault="00CD7994" w:rsidP="00856943">
      <w:pPr>
        <w:numPr>
          <w:ilvl w:val="0"/>
          <w:numId w:val="17"/>
        </w:numPr>
        <w:pBdr>
          <w:top w:val="nil"/>
          <w:left w:val="nil"/>
          <w:bottom w:val="nil"/>
          <w:right w:val="nil"/>
          <w:between w:val="nil"/>
        </w:pBdr>
        <w:tabs>
          <w:tab w:val="left" w:pos="993"/>
        </w:tabs>
        <w:spacing w:line="240" w:lineRule="auto"/>
        <w:ind w:left="-3" w:firstLineChars="295" w:firstLine="708"/>
        <w:jc w:val="both"/>
        <w:rPr>
          <w:sz w:val="24"/>
          <w:szCs w:val="24"/>
        </w:rPr>
      </w:pPr>
      <w:r>
        <w:rPr>
          <w:sz w:val="24"/>
          <w:szCs w:val="24"/>
        </w:rPr>
        <w:t xml:space="preserve">застосування прийомів зворотного зв’язку. </w:t>
      </w:r>
    </w:p>
    <w:p w:rsidR="00AE7E23" w:rsidRDefault="00CD7994" w:rsidP="00856943">
      <w:pPr>
        <w:pBdr>
          <w:top w:val="nil"/>
          <w:left w:val="nil"/>
          <w:bottom w:val="nil"/>
          <w:right w:val="nil"/>
          <w:between w:val="nil"/>
        </w:pBdr>
        <w:tabs>
          <w:tab w:val="left" w:pos="993"/>
        </w:tabs>
        <w:spacing w:line="240" w:lineRule="auto"/>
        <w:ind w:left="-3" w:firstLineChars="295" w:firstLine="708"/>
        <w:jc w:val="both"/>
        <w:rPr>
          <w:sz w:val="24"/>
          <w:szCs w:val="24"/>
        </w:rPr>
      </w:pPr>
      <w:r>
        <w:rPr>
          <w:sz w:val="24"/>
          <w:szCs w:val="24"/>
        </w:rPr>
        <w:t xml:space="preserve">Підсумкове тематичне оцінювання здійснювалось вербально за результатами виконання діагностичних робіт. </w:t>
      </w:r>
    </w:p>
    <w:p w:rsidR="00AE7E23" w:rsidRDefault="00CD7994" w:rsidP="00856943">
      <w:pPr>
        <w:pBdr>
          <w:top w:val="nil"/>
          <w:left w:val="nil"/>
          <w:bottom w:val="nil"/>
          <w:right w:val="nil"/>
          <w:between w:val="nil"/>
        </w:pBdr>
        <w:tabs>
          <w:tab w:val="left" w:pos="993"/>
        </w:tabs>
        <w:spacing w:line="240" w:lineRule="auto"/>
        <w:ind w:left="-3" w:firstLineChars="295" w:firstLine="708"/>
        <w:jc w:val="both"/>
        <w:rPr>
          <w:color w:val="FF0000"/>
          <w:sz w:val="24"/>
          <w:szCs w:val="24"/>
        </w:rPr>
      </w:pPr>
      <w:r>
        <w:rPr>
          <w:sz w:val="24"/>
          <w:szCs w:val="24"/>
        </w:rPr>
        <w:t xml:space="preserve">Свідоцтва досягнень заповнювались вчителями других класів двічі на рік: у жовтні лише його перша частина, у травні - перша і друга частини. </w:t>
      </w:r>
    </w:p>
    <w:p w:rsidR="00AE7E23" w:rsidRDefault="00CD7994" w:rsidP="00856943">
      <w:pPr>
        <w:pBdr>
          <w:top w:val="nil"/>
          <w:left w:val="nil"/>
          <w:bottom w:val="nil"/>
          <w:right w:val="nil"/>
          <w:between w:val="nil"/>
        </w:pBdr>
        <w:tabs>
          <w:tab w:val="left" w:pos="709"/>
          <w:tab w:val="left" w:pos="993"/>
        </w:tabs>
        <w:spacing w:after="120" w:line="240" w:lineRule="auto"/>
        <w:ind w:left="-3" w:firstLineChars="295" w:firstLine="708"/>
        <w:jc w:val="both"/>
        <w:rPr>
          <w:sz w:val="24"/>
          <w:szCs w:val="24"/>
        </w:rPr>
      </w:pPr>
      <w:r>
        <w:rPr>
          <w:color w:val="FF0000"/>
          <w:sz w:val="24"/>
          <w:szCs w:val="24"/>
        </w:rPr>
        <w:tab/>
      </w:r>
      <w:r>
        <w:rPr>
          <w:sz w:val="24"/>
          <w:szCs w:val="24"/>
        </w:rPr>
        <w:t>На кінець 2019-2020 н.</w:t>
      </w:r>
      <w:r w:rsidR="00425880">
        <w:rPr>
          <w:sz w:val="24"/>
          <w:szCs w:val="24"/>
        </w:rPr>
        <w:t xml:space="preserve"> </w:t>
      </w:r>
      <w:r>
        <w:rPr>
          <w:sz w:val="24"/>
          <w:szCs w:val="24"/>
        </w:rPr>
        <w:t>р. серед учнів 3-4 класів</w:t>
      </w:r>
      <w:r>
        <w:rPr>
          <w:color w:val="FF0000"/>
          <w:sz w:val="24"/>
          <w:szCs w:val="24"/>
        </w:rPr>
        <w:t xml:space="preserve"> </w:t>
      </w:r>
      <w:r>
        <w:rPr>
          <w:sz w:val="24"/>
          <w:szCs w:val="24"/>
        </w:rPr>
        <w:t xml:space="preserve">31 учень закінчив навчальний рік на високому рівні, що становить 23%  від загальної кількості, 50 учнів на достатньому рівні – 38%. Середній рівень знань мають 42 учні (32 %)  та початковий – 9 учнів (7%).  </w:t>
      </w:r>
    </w:p>
    <w:tbl>
      <w:tblPr>
        <w:tblStyle w:val="aff2"/>
        <w:tblW w:w="94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540"/>
        <w:gridCol w:w="1335"/>
        <w:gridCol w:w="1892"/>
        <w:gridCol w:w="1894"/>
        <w:gridCol w:w="1728"/>
      </w:tblGrid>
      <w:tr w:rsidR="00AE7E23">
        <w:trPr>
          <w:trHeight w:val="529"/>
          <w:jc w:val="center"/>
        </w:trPr>
        <w:tc>
          <w:tcPr>
            <w:tcW w:w="1101" w:type="dxa"/>
            <w:vMerge w:val="restart"/>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ab/>
              <w:t xml:space="preserve"> Клас</w:t>
            </w:r>
          </w:p>
        </w:tc>
        <w:tc>
          <w:tcPr>
            <w:tcW w:w="1540" w:type="dxa"/>
            <w:vMerge w:val="restart"/>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Кількість учнів</w:t>
            </w:r>
          </w:p>
        </w:tc>
        <w:tc>
          <w:tcPr>
            <w:tcW w:w="6849" w:type="dxa"/>
            <w:gridSpan w:val="4"/>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Рівень навчальних досягнень</w:t>
            </w:r>
          </w:p>
        </w:tc>
      </w:tr>
      <w:tr w:rsidR="00AE7E23">
        <w:trPr>
          <w:trHeight w:val="342"/>
          <w:jc w:val="center"/>
        </w:trPr>
        <w:tc>
          <w:tcPr>
            <w:tcW w:w="1101" w:type="dxa"/>
            <w:vMerge/>
            <w:tcBorders>
              <w:top w:val="single" w:sz="4" w:space="0" w:color="000000"/>
              <w:left w:val="single" w:sz="4" w:space="0" w:color="000000"/>
              <w:bottom w:val="single" w:sz="4" w:space="0" w:color="000000"/>
              <w:right w:val="single" w:sz="4" w:space="0" w:color="000000"/>
            </w:tcBorders>
            <w:vAlign w:val="center"/>
          </w:tcPr>
          <w:p w:rsidR="00AE7E23" w:rsidRDefault="00AE7E23">
            <w:pPr>
              <w:widowControl w:val="0"/>
              <w:pBdr>
                <w:top w:val="nil"/>
                <w:left w:val="nil"/>
                <w:bottom w:val="nil"/>
                <w:right w:val="nil"/>
                <w:between w:val="nil"/>
              </w:pBdr>
              <w:spacing w:line="276" w:lineRule="auto"/>
              <w:ind w:hanging="2"/>
              <w:rPr>
                <w:sz w:val="24"/>
                <w:szCs w:val="24"/>
              </w:rPr>
            </w:pPr>
          </w:p>
        </w:tc>
        <w:tc>
          <w:tcPr>
            <w:tcW w:w="1540" w:type="dxa"/>
            <w:vMerge/>
            <w:tcBorders>
              <w:top w:val="single" w:sz="4" w:space="0" w:color="000000"/>
              <w:left w:val="single" w:sz="4" w:space="0" w:color="000000"/>
              <w:bottom w:val="single" w:sz="4" w:space="0" w:color="000000"/>
              <w:right w:val="single" w:sz="4" w:space="0" w:color="000000"/>
            </w:tcBorders>
            <w:vAlign w:val="center"/>
          </w:tcPr>
          <w:p w:rsidR="00AE7E23" w:rsidRDefault="00AE7E23">
            <w:pPr>
              <w:widowControl w:val="0"/>
              <w:pBdr>
                <w:top w:val="nil"/>
                <w:left w:val="nil"/>
                <w:bottom w:val="nil"/>
                <w:right w:val="nil"/>
                <w:between w:val="nil"/>
              </w:pBdr>
              <w:spacing w:line="276" w:lineRule="auto"/>
              <w:ind w:hanging="2"/>
              <w:rPr>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високий</w:t>
            </w:r>
          </w:p>
        </w:tc>
        <w:tc>
          <w:tcPr>
            <w:tcW w:w="1892"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достатній</w:t>
            </w:r>
          </w:p>
        </w:tc>
        <w:tc>
          <w:tcPr>
            <w:tcW w:w="1894"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середній</w:t>
            </w:r>
          </w:p>
        </w:tc>
        <w:tc>
          <w:tcPr>
            <w:tcW w:w="1728"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початковий</w:t>
            </w:r>
          </w:p>
        </w:tc>
      </w:tr>
      <w:tr w:rsidR="00AE7E23">
        <w:trPr>
          <w:trHeight w:val="342"/>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3-А</w:t>
            </w:r>
          </w:p>
        </w:tc>
        <w:tc>
          <w:tcPr>
            <w:tcW w:w="1540" w:type="dxa"/>
            <w:tcBorders>
              <w:top w:val="single" w:sz="4" w:space="0" w:color="000000"/>
              <w:left w:val="single" w:sz="4" w:space="0" w:color="000000"/>
              <w:bottom w:val="single" w:sz="4" w:space="0" w:color="000000"/>
              <w:right w:val="single" w:sz="4" w:space="0" w:color="000000"/>
            </w:tcBorders>
          </w:tcPr>
          <w:p w:rsidR="00AE7E23" w:rsidRDefault="00CD7994">
            <w:pPr>
              <w:pBdr>
                <w:top w:val="nil"/>
                <w:left w:val="nil"/>
                <w:bottom w:val="nil"/>
                <w:right w:val="nil"/>
                <w:between w:val="nil"/>
              </w:pBdr>
              <w:spacing w:line="240" w:lineRule="auto"/>
              <w:ind w:left="0" w:hanging="3"/>
              <w:jc w:val="center"/>
            </w:pPr>
            <w:r>
              <w:t xml:space="preserve">18 </w:t>
            </w:r>
          </w:p>
        </w:tc>
        <w:tc>
          <w:tcPr>
            <w:tcW w:w="1335"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4</w:t>
            </w:r>
          </w:p>
        </w:tc>
        <w:tc>
          <w:tcPr>
            <w:tcW w:w="1892"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6</w:t>
            </w:r>
          </w:p>
        </w:tc>
        <w:tc>
          <w:tcPr>
            <w:tcW w:w="1894"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4</w:t>
            </w:r>
          </w:p>
        </w:tc>
        <w:tc>
          <w:tcPr>
            <w:tcW w:w="1728"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4</w:t>
            </w:r>
          </w:p>
        </w:tc>
      </w:tr>
      <w:tr w:rsidR="00AE7E23">
        <w:trPr>
          <w:trHeight w:val="342"/>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3-Б</w:t>
            </w:r>
          </w:p>
        </w:tc>
        <w:tc>
          <w:tcPr>
            <w:tcW w:w="1540" w:type="dxa"/>
            <w:tcBorders>
              <w:top w:val="single" w:sz="4" w:space="0" w:color="000000"/>
              <w:left w:val="single" w:sz="4" w:space="0" w:color="000000"/>
              <w:bottom w:val="single" w:sz="4" w:space="0" w:color="000000"/>
              <w:right w:val="single" w:sz="4" w:space="0" w:color="000000"/>
            </w:tcBorders>
          </w:tcPr>
          <w:p w:rsidR="00AE7E23" w:rsidRDefault="00CD7994">
            <w:pPr>
              <w:pBdr>
                <w:top w:val="nil"/>
                <w:left w:val="nil"/>
                <w:bottom w:val="nil"/>
                <w:right w:val="nil"/>
                <w:between w:val="nil"/>
              </w:pBdr>
              <w:spacing w:line="240" w:lineRule="auto"/>
              <w:ind w:left="0" w:hanging="3"/>
              <w:jc w:val="center"/>
            </w:pPr>
            <w:r>
              <w:t>22</w:t>
            </w:r>
          </w:p>
        </w:tc>
        <w:tc>
          <w:tcPr>
            <w:tcW w:w="1335"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9</w:t>
            </w:r>
          </w:p>
        </w:tc>
        <w:tc>
          <w:tcPr>
            <w:tcW w:w="1892"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8</w:t>
            </w:r>
          </w:p>
        </w:tc>
        <w:tc>
          <w:tcPr>
            <w:tcW w:w="1894"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8</w:t>
            </w:r>
          </w:p>
        </w:tc>
        <w:tc>
          <w:tcPr>
            <w:tcW w:w="1728"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2</w:t>
            </w:r>
          </w:p>
        </w:tc>
      </w:tr>
      <w:tr w:rsidR="00AE7E23">
        <w:trPr>
          <w:trHeight w:val="342"/>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3-В</w:t>
            </w:r>
          </w:p>
        </w:tc>
        <w:tc>
          <w:tcPr>
            <w:tcW w:w="1540" w:type="dxa"/>
            <w:tcBorders>
              <w:top w:val="single" w:sz="4" w:space="0" w:color="000000"/>
              <w:left w:val="single" w:sz="4" w:space="0" w:color="000000"/>
              <w:bottom w:val="single" w:sz="4" w:space="0" w:color="000000"/>
              <w:right w:val="single" w:sz="4" w:space="0" w:color="000000"/>
            </w:tcBorders>
          </w:tcPr>
          <w:p w:rsidR="00AE7E23" w:rsidRDefault="00CD7994">
            <w:pPr>
              <w:pBdr>
                <w:top w:val="nil"/>
                <w:left w:val="nil"/>
                <w:bottom w:val="nil"/>
                <w:right w:val="nil"/>
                <w:between w:val="nil"/>
              </w:pBdr>
              <w:spacing w:line="240" w:lineRule="auto"/>
              <w:ind w:left="0" w:hanging="3"/>
              <w:jc w:val="center"/>
            </w:pPr>
            <w:r>
              <w:t>18</w:t>
            </w:r>
          </w:p>
        </w:tc>
        <w:tc>
          <w:tcPr>
            <w:tcW w:w="1335"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3</w:t>
            </w:r>
          </w:p>
        </w:tc>
        <w:tc>
          <w:tcPr>
            <w:tcW w:w="1892"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7</w:t>
            </w:r>
          </w:p>
        </w:tc>
        <w:tc>
          <w:tcPr>
            <w:tcW w:w="1894"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3</w:t>
            </w:r>
          </w:p>
        </w:tc>
        <w:tc>
          <w:tcPr>
            <w:tcW w:w="1728"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w:t>
            </w:r>
          </w:p>
        </w:tc>
      </w:tr>
      <w:tr w:rsidR="00AE7E23">
        <w:trPr>
          <w:trHeight w:val="342"/>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 xml:space="preserve">3 </w:t>
            </w:r>
            <w:proofErr w:type="spellStart"/>
            <w:r>
              <w:rPr>
                <w:sz w:val="24"/>
                <w:szCs w:val="24"/>
              </w:rPr>
              <w:t>кл</w:t>
            </w:r>
            <w:proofErr w:type="spellEnd"/>
            <w:r>
              <w:rPr>
                <w:sz w:val="24"/>
                <w:szCs w:val="24"/>
              </w:rPr>
              <w:t>.</w:t>
            </w:r>
          </w:p>
          <w:p w:rsidR="00AE7E23" w:rsidRDefault="00CD7994">
            <w:pPr>
              <w:pBdr>
                <w:top w:val="nil"/>
                <w:left w:val="nil"/>
                <w:bottom w:val="nil"/>
                <w:right w:val="nil"/>
                <w:between w:val="nil"/>
              </w:pBdr>
              <w:spacing w:line="240" w:lineRule="auto"/>
              <w:ind w:hanging="2"/>
              <w:jc w:val="center"/>
              <w:rPr>
                <w:sz w:val="24"/>
                <w:szCs w:val="24"/>
              </w:rPr>
            </w:pPr>
            <w:r>
              <w:rPr>
                <w:sz w:val="24"/>
                <w:szCs w:val="24"/>
              </w:rPr>
              <w:t>Р. ф.</w:t>
            </w:r>
          </w:p>
        </w:tc>
        <w:tc>
          <w:tcPr>
            <w:tcW w:w="1540" w:type="dxa"/>
            <w:tcBorders>
              <w:top w:val="single" w:sz="4" w:space="0" w:color="000000"/>
              <w:left w:val="single" w:sz="4" w:space="0" w:color="000000"/>
              <w:bottom w:val="single" w:sz="4" w:space="0" w:color="000000"/>
              <w:right w:val="single" w:sz="4" w:space="0" w:color="000000"/>
            </w:tcBorders>
          </w:tcPr>
          <w:p w:rsidR="00AE7E23" w:rsidRDefault="00CD7994">
            <w:pPr>
              <w:pBdr>
                <w:top w:val="nil"/>
                <w:left w:val="nil"/>
                <w:bottom w:val="nil"/>
                <w:right w:val="nil"/>
                <w:between w:val="nil"/>
              </w:pBdr>
              <w:spacing w:line="240" w:lineRule="auto"/>
              <w:ind w:left="0" w:hanging="3"/>
              <w:jc w:val="center"/>
            </w:pPr>
            <w:r>
              <w:t>7</w:t>
            </w:r>
          </w:p>
        </w:tc>
        <w:tc>
          <w:tcPr>
            <w:tcW w:w="1335"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2</w:t>
            </w:r>
          </w:p>
        </w:tc>
        <w:tc>
          <w:tcPr>
            <w:tcW w:w="1892"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3</w:t>
            </w:r>
          </w:p>
        </w:tc>
        <w:tc>
          <w:tcPr>
            <w:tcW w:w="1894"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2</w:t>
            </w:r>
          </w:p>
        </w:tc>
        <w:tc>
          <w:tcPr>
            <w:tcW w:w="1728"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w:t>
            </w:r>
          </w:p>
        </w:tc>
      </w:tr>
      <w:tr w:rsidR="00AE7E23">
        <w:trPr>
          <w:trHeight w:val="342"/>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4-А</w:t>
            </w:r>
          </w:p>
        </w:tc>
        <w:tc>
          <w:tcPr>
            <w:tcW w:w="1540" w:type="dxa"/>
            <w:tcBorders>
              <w:top w:val="single" w:sz="4" w:space="0" w:color="000000"/>
              <w:left w:val="single" w:sz="4" w:space="0" w:color="000000"/>
              <w:bottom w:val="single" w:sz="4" w:space="0" w:color="000000"/>
              <w:right w:val="single" w:sz="4" w:space="0" w:color="000000"/>
            </w:tcBorders>
          </w:tcPr>
          <w:p w:rsidR="00AE7E23" w:rsidRDefault="00CD7994">
            <w:pPr>
              <w:pBdr>
                <w:top w:val="nil"/>
                <w:left w:val="nil"/>
                <w:bottom w:val="nil"/>
                <w:right w:val="nil"/>
                <w:between w:val="nil"/>
              </w:pBdr>
              <w:spacing w:line="240" w:lineRule="auto"/>
              <w:ind w:left="0" w:hanging="3"/>
              <w:jc w:val="center"/>
            </w:pPr>
            <w:r>
              <w:t>26</w:t>
            </w:r>
          </w:p>
        </w:tc>
        <w:tc>
          <w:tcPr>
            <w:tcW w:w="1335"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9</w:t>
            </w:r>
          </w:p>
        </w:tc>
        <w:tc>
          <w:tcPr>
            <w:tcW w:w="1892"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8</w:t>
            </w:r>
          </w:p>
        </w:tc>
        <w:tc>
          <w:tcPr>
            <w:tcW w:w="1894"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8</w:t>
            </w:r>
          </w:p>
        </w:tc>
        <w:tc>
          <w:tcPr>
            <w:tcW w:w="1728"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1</w:t>
            </w:r>
          </w:p>
        </w:tc>
      </w:tr>
      <w:tr w:rsidR="00AE7E23">
        <w:trPr>
          <w:trHeight w:val="342"/>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4-Б</w:t>
            </w:r>
          </w:p>
        </w:tc>
        <w:tc>
          <w:tcPr>
            <w:tcW w:w="1540" w:type="dxa"/>
            <w:tcBorders>
              <w:top w:val="single" w:sz="4" w:space="0" w:color="000000"/>
              <w:left w:val="single" w:sz="4" w:space="0" w:color="000000"/>
              <w:bottom w:val="single" w:sz="4" w:space="0" w:color="000000"/>
              <w:right w:val="single" w:sz="4" w:space="0" w:color="000000"/>
            </w:tcBorders>
          </w:tcPr>
          <w:p w:rsidR="00AE7E23" w:rsidRDefault="00CD7994">
            <w:pPr>
              <w:pBdr>
                <w:top w:val="nil"/>
                <w:left w:val="nil"/>
                <w:bottom w:val="nil"/>
                <w:right w:val="nil"/>
                <w:between w:val="nil"/>
              </w:pBdr>
              <w:spacing w:line="240" w:lineRule="auto"/>
              <w:ind w:left="0" w:hanging="3"/>
              <w:jc w:val="center"/>
            </w:pPr>
            <w:r>
              <w:t>26</w:t>
            </w:r>
          </w:p>
        </w:tc>
        <w:tc>
          <w:tcPr>
            <w:tcW w:w="1335"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1</w:t>
            </w:r>
          </w:p>
        </w:tc>
        <w:tc>
          <w:tcPr>
            <w:tcW w:w="1892"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13</w:t>
            </w:r>
          </w:p>
        </w:tc>
        <w:tc>
          <w:tcPr>
            <w:tcW w:w="1894"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11</w:t>
            </w:r>
          </w:p>
        </w:tc>
        <w:tc>
          <w:tcPr>
            <w:tcW w:w="1728"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1</w:t>
            </w:r>
          </w:p>
        </w:tc>
      </w:tr>
      <w:tr w:rsidR="00AE7E23">
        <w:trPr>
          <w:trHeight w:val="342"/>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 xml:space="preserve">4 </w:t>
            </w:r>
            <w:proofErr w:type="spellStart"/>
            <w:r>
              <w:rPr>
                <w:sz w:val="24"/>
                <w:szCs w:val="24"/>
              </w:rPr>
              <w:t>кл</w:t>
            </w:r>
            <w:proofErr w:type="spellEnd"/>
            <w:r>
              <w:rPr>
                <w:sz w:val="24"/>
                <w:szCs w:val="24"/>
              </w:rPr>
              <w:t xml:space="preserve">. </w:t>
            </w:r>
          </w:p>
          <w:p w:rsidR="00AE7E23" w:rsidRDefault="00CD7994">
            <w:pPr>
              <w:pBdr>
                <w:top w:val="nil"/>
                <w:left w:val="nil"/>
                <w:bottom w:val="nil"/>
                <w:right w:val="nil"/>
                <w:between w:val="nil"/>
              </w:pBdr>
              <w:spacing w:line="240" w:lineRule="auto"/>
              <w:ind w:hanging="2"/>
              <w:jc w:val="center"/>
              <w:rPr>
                <w:sz w:val="24"/>
                <w:szCs w:val="24"/>
              </w:rPr>
            </w:pPr>
            <w:proofErr w:type="spellStart"/>
            <w:r>
              <w:rPr>
                <w:sz w:val="24"/>
                <w:szCs w:val="24"/>
              </w:rPr>
              <w:t>Г.Д.ф</w:t>
            </w:r>
            <w:proofErr w:type="spellEnd"/>
            <w:r>
              <w:rPr>
                <w:sz w:val="24"/>
                <w:szCs w:val="24"/>
              </w:rPr>
              <w:t xml:space="preserve"> </w:t>
            </w:r>
          </w:p>
        </w:tc>
        <w:tc>
          <w:tcPr>
            <w:tcW w:w="1540" w:type="dxa"/>
            <w:tcBorders>
              <w:top w:val="single" w:sz="4" w:space="0" w:color="000000"/>
              <w:left w:val="single" w:sz="4" w:space="0" w:color="000000"/>
              <w:bottom w:val="single" w:sz="4" w:space="0" w:color="000000"/>
              <w:right w:val="single" w:sz="4" w:space="0" w:color="000000"/>
            </w:tcBorders>
          </w:tcPr>
          <w:p w:rsidR="00AE7E23" w:rsidRDefault="00CD7994">
            <w:pPr>
              <w:pBdr>
                <w:top w:val="nil"/>
                <w:left w:val="nil"/>
                <w:bottom w:val="nil"/>
                <w:right w:val="nil"/>
                <w:between w:val="nil"/>
              </w:pBdr>
              <w:spacing w:line="240" w:lineRule="auto"/>
              <w:ind w:left="0" w:hanging="3"/>
              <w:jc w:val="center"/>
            </w:pPr>
            <w:r>
              <w:t>4</w:t>
            </w:r>
          </w:p>
        </w:tc>
        <w:tc>
          <w:tcPr>
            <w:tcW w:w="1335"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w:t>
            </w:r>
          </w:p>
        </w:tc>
        <w:tc>
          <w:tcPr>
            <w:tcW w:w="1892"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2</w:t>
            </w:r>
          </w:p>
        </w:tc>
        <w:tc>
          <w:tcPr>
            <w:tcW w:w="1894"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1</w:t>
            </w:r>
          </w:p>
        </w:tc>
        <w:tc>
          <w:tcPr>
            <w:tcW w:w="1728"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1</w:t>
            </w:r>
          </w:p>
        </w:tc>
      </w:tr>
      <w:tr w:rsidR="00AE7E23">
        <w:trPr>
          <w:trHeight w:val="342"/>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 xml:space="preserve">4 </w:t>
            </w:r>
            <w:proofErr w:type="spellStart"/>
            <w:r>
              <w:rPr>
                <w:sz w:val="24"/>
                <w:szCs w:val="24"/>
              </w:rPr>
              <w:t>кл</w:t>
            </w:r>
            <w:proofErr w:type="spellEnd"/>
            <w:r>
              <w:rPr>
                <w:sz w:val="24"/>
                <w:szCs w:val="24"/>
              </w:rPr>
              <w:t xml:space="preserve">. </w:t>
            </w:r>
          </w:p>
          <w:p w:rsidR="00AE7E23" w:rsidRDefault="00CD7994">
            <w:pPr>
              <w:pBdr>
                <w:top w:val="nil"/>
                <w:left w:val="nil"/>
                <w:bottom w:val="nil"/>
                <w:right w:val="nil"/>
                <w:between w:val="nil"/>
              </w:pBdr>
              <w:spacing w:line="240" w:lineRule="auto"/>
              <w:ind w:hanging="2"/>
              <w:jc w:val="center"/>
              <w:rPr>
                <w:sz w:val="24"/>
                <w:szCs w:val="24"/>
              </w:rPr>
            </w:pPr>
            <w:r>
              <w:rPr>
                <w:sz w:val="24"/>
                <w:szCs w:val="24"/>
              </w:rPr>
              <w:t>Р. ф</w:t>
            </w:r>
          </w:p>
        </w:tc>
        <w:tc>
          <w:tcPr>
            <w:tcW w:w="1540" w:type="dxa"/>
            <w:tcBorders>
              <w:top w:val="single" w:sz="4" w:space="0" w:color="000000"/>
              <w:left w:val="single" w:sz="4" w:space="0" w:color="000000"/>
              <w:bottom w:val="single" w:sz="4" w:space="0" w:color="000000"/>
              <w:right w:val="single" w:sz="4" w:space="0" w:color="000000"/>
            </w:tcBorders>
          </w:tcPr>
          <w:p w:rsidR="00AE7E23" w:rsidRDefault="00CD7994">
            <w:pPr>
              <w:pBdr>
                <w:top w:val="nil"/>
                <w:left w:val="nil"/>
                <w:bottom w:val="nil"/>
                <w:right w:val="nil"/>
                <w:between w:val="nil"/>
              </w:pBdr>
              <w:spacing w:line="240" w:lineRule="auto"/>
              <w:ind w:left="0" w:hanging="3"/>
              <w:jc w:val="center"/>
            </w:pPr>
            <w:r>
              <w:t>11</w:t>
            </w:r>
          </w:p>
        </w:tc>
        <w:tc>
          <w:tcPr>
            <w:tcW w:w="1335"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3</w:t>
            </w:r>
          </w:p>
        </w:tc>
        <w:tc>
          <w:tcPr>
            <w:tcW w:w="1892"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5</w:t>
            </w:r>
          </w:p>
        </w:tc>
        <w:tc>
          <w:tcPr>
            <w:tcW w:w="1894"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3</w:t>
            </w:r>
          </w:p>
        </w:tc>
        <w:tc>
          <w:tcPr>
            <w:tcW w:w="1728"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w:t>
            </w:r>
          </w:p>
        </w:tc>
      </w:tr>
      <w:tr w:rsidR="00AE7E23">
        <w:trPr>
          <w:trHeight w:val="342"/>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Усього</w:t>
            </w:r>
          </w:p>
          <w:p w:rsidR="00AE7E23" w:rsidRDefault="00CD7994">
            <w:pPr>
              <w:pBdr>
                <w:top w:val="nil"/>
                <w:left w:val="nil"/>
                <w:bottom w:val="nil"/>
                <w:right w:val="nil"/>
                <w:between w:val="nil"/>
              </w:pBdr>
              <w:spacing w:line="240" w:lineRule="auto"/>
              <w:ind w:hanging="2"/>
              <w:jc w:val="center"/>
              <w:rPr>
                <w:sz w:val="24"/>
                <w:szCs w:val="24"/>
              </w:rPr>
            </w:pPr>
            <w:r>
              <w:rPr>
                <w:sz w:val="24"/>
                <w:szCs w:val="24"/>
              </w:rPr>
              <w:t xml:space="preserve">3-4 </w:t>
            </w:r>
            <w:proofErr w:type="spellStart"/>
            <w:r>
              <w:rPr>
                <w:sz w:val="24"/>
                <w:szCs w:val="24"/>
              </w:rPr>
              <w:t>кл</w:t>
            </w:r>
            <w:proofErr w:type="spellEnd"/>
            <w:r>
              <w:rPr>
                <w:sz w:val="24"/>
                <w:szCs w:val="24"/>
              </w:rPr>
              <w:t>.</w:t>
            </w:r>
          </w:p>
        </w:tc>
        <w:tc>
          <w:tcPr>
            <w:tcW w:w="1540"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 xml:space="preserve"> 132</w:t>
            </w:r>
          </w:p>
        </w:tc>
        <w:tc>
          <w:tcPr>
            <w:tcW w:w="1335"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31</w:t>
            </w:r>
          </w:p>
          <w:p w:rsidR="00AE7E23" w:rsidRDefault="00CD7994">
            <w:pPr>
              <w:pBdr>
                <w:top w:val="nil"/>
                <w:left w:val="nil"/>
                <w:bottom w:val="nil"/>
                <w:right w:val="nil"/>
                <w:between w:val="nil"/>
              </w:pBdr>
              <w:spacing w:line="240" w:lineRule="auto"/>
              <w:ind w:hanging="2"/>
              <w:jc w:val="center"/>
              <w:rPr>
                <w:sz w:val="24"/>
                <w:szCs w:val="24"/>
              </w:rPr>
            </w:pPr>
            <w:r>
              <w:rPr>
                <w:sz w:val="24"/>
                <w:szCs w:val="24"/>
              </w:rPr>
              <w:t>23 %</w:t>
            </w:r>
          </w:p>
        </w:tc>
        <w:tc>
          <w:tcPr>
            <w:tcW w:w="1892"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52</w:t>
            </w:r>
          </w:p>
          <w:p w:rsidR="00AE7E23" w:rsidRDefault="00CD7994">
            <w:pPr>
              <w:pBdr>
                <w:top w:val="nil"/>
                <w:left w:val="nil"/>
                <w:bottom w:val="nil"/>
                <w:right w:val="nil"/>
                <w:between w:val="nil"/>
              </w:pBdr>
              <w:spacing w:line="240" w:lineRule="auto"/>
              <w:ind w:hanging="2"/>
              <w:jc w:val="center"/>
              <w:rPr>
                <w:sz w:val="24"/>
                <w:szCs w:val="24"/>
              </w:rPr>
            </w:pPr>
            <w:r>
              <w:rPr>
                <w:sz w:val="24"/>
                <w:szCs w:val="24"/>
              </w:rPr>
              <w:t>40 %</w:t>
            </w:r>
          </w:p>
        </w:tc>
        <w:tc>
          <w:tcPr>
            <w:tcW w:w="1894"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40</w:t>
            </w:r>
          </w:p>
          <w:p w:rsidR="00AE7E23" w:rsidRDefault="00CD7994">
            <w:pPr>
              <w:pBdr>
                <w:top w:val="nil"/>
                <w:left w:val="nil"/>
                <w:bottom w:val="nil"/>
                <w:right w:val="nil"/>
                <w:between w:val="nil"/>
              </w:pBdr>
              <w:spacing w:line="240" w:lineRule="auto"/>
              <w:ind w:hanging="2"/>
              <w:jc w:val="center"/>
              <w:rPr>
                <w:sz w:val="24"/>
                <w:szCs w:val="24"/>
              </w:rPr>
            </w:pPr>
            <w:r>
              <w:rPr>
                <w:sz w:val="24"/>
                <w:szCs w:val="24"/>
              </w:rPr>
              <w:t>30 %</w:t>
            </w:r>
          </w:p>
        </w:tc>
        <w:tc>
          <w:tcPr>
            <w:tcW w:w="1728"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9</w:t>
            </w:r>
          </w:p>
          <w:p w:rsidR="00AE7E23" w:rsidRDefault="00CD7994">
            <w:pPr>
              <w:pBdr>
                <w:top w:val="nil"/>
                <w:left w:val="nil"/>
                <w:bottom w:val="nil"/>
                <w:right w:val="nil"/>
                <w:between w:val="nil"/>
              </w:pBdr>
              <w:spacing w:line="240" w:lineRule="auto"/>
              <w:ind w:hanging="2"/>
              <w:jc w:val="center"/>
              <w:rPr>
                <w:sz w:val="24"/>
                <w:szCs w:val="24"/>
              </w:rPr>
            </w:pPr>
            <w:r>
              <w:rPr>
                <w:sz w:val="24"/>
                <w:szCs w:val="24"/>
              </w:rPr>
              <w:t>7 %</w:t>
            </w:r>
          </w:p>
        </w:tc>
      </w:tr>
    </w:tbl>
    <w:p w:rsidR="00AE7E23" w:rsidRDefault="00CD7994" w:rsidP="00425880">
      <w:pPr>
        <w:pBdr>
          <w:top w:val="nil"/>
          <w:left w:val="nil"/>
          <w:bottom w:val="nil"/>
          <w:right w:val="nil"/>
          <w:between w:val="nil"/>
        </w:pBdr>
        <w:tabs>
          <w:tab w:val="left" w:pos="709"/>
        </w:tabs>
        <w:spacing w:before="120" w:line="240" w:lineRule="auto"/>
        <w:ind w:hanging="2"/>
        <w:jc w:val="both"/>
        <w:rPr>
          <w:sz w:val="24"/>
          <w:szCs w:val="24"/>
        </w:rPr>
      </w:pPr>
      <w:r>
        <w:rPr>
          <w:color w:val="FF0000"/>
          <w:sz w:val="24"/>
          <w:szCs w:val="24"/>
        </w:rPr>
        <w:t xml:space="preserve"> </w:t>
      </w:r>
      <w:r>
        <w:rPr>
          <w:color w:val="38761D"/>
          <w:sz w:val="24"/>
          <w:szCs w:val="24"/>
        </w:rPr>
        <w:tab/>
      </w:r>
      <w:r>
        <w:rPr>
          <w:sz w:val="24"/>
          <w:szCs w:val="24"/>
        </w:rPr>
        <w:t xml:space="preserve">Одним з головних статистичних показників роботи є результати підсумкового контролю. Для підсумкового контролю рівня знань учнів у 3-4 класах за 2019-2020 навчальний рік  проводилися контрольні роботи відповідно до   орієнтовних вимог до контролю та оцінювання навчальних досягнень учнів початкової школи  (наказ МОН від 19.08.2016 за № 1009) з літературного читання, української мови, математики, природознавства. </w:t>
      </w:r>
    </w:p>
    <w:p w:rsidR="00AE7E23" w:rsidRDefault="00CD7994" w:rsidP="00425880">
      <w:pPr>
        <w:pBdr>
          <w:top w:val="nil"/>
          <w:left w:val="nil"/>
          <w:bottom w:val="nil"/>
          <w:right w:val="nil"/>
          <w:between w:val="nil"/>
        </w:pBdr>
        <w:spacing w:line="240" w:lineRule="auto"/>
        <w:ind w:left="-3" w:firstLineChars="295" w:firstLine="708"/>
        <w:jc w:val="both"/>
        <w:rPr>
          <w:color w:val="FF0000"/>
          <w:sz w:val="24"/>
          <w:szCs w:val="24"/>
        </w:rPr>
      </w:pPr>
      <w:r>
        <w:rPr>
          <w:sz w:val="24"/>
          <w:szCs w:val="24"/>
        </w:rPr>
        <w:tab/>
        <w:t>Відповідно до наказу МОН від 30.03.2020 за № 463 “Про звільнення від проходження державної підсумкової атестації учнів, які завершують здобуття початкової та базової загальної середньої освіти, у 2019-2020 навчальному році”  від проходження державної підсумкової атестації учнів, які завершують здобуття початкової освіти було звільнено.</w:t>
      </w:r>
    </w:p>
    <w:p w:rsidR="00AE7E23" w:rsidRDefault="00CD7994" w:rsidP="00517EDE">
      <w:pPr>
        <w:pBdr>
          <w:top w:val="nil"/>
          <w:left w:val="nil"/>
          <w:bottom w:val="nil"/>
          <w:right w:val="nil"/>
          <w:between w:val="nil"/>
        </w:pBdr>
        <w:spacing w:before="120" w:after="120" w:line="240" w:lineRule="auto"/>
        <w:ind w:leftChars="0" w:left="705" w:firstLineChars="0" w:firstLine="0"/>
        <w:rPr>
          <w:color w:val="000000"/>
          <w:sz w:val="24"/>
          <w:szCs w:val="24"/>
        </w:rPr>
      </w:pPr>
      <w:r>
        <w:rPr>
          <w:b/>
          <w:color w:val="000000"/>
          <w:sz w:val="24"/>
          <w:szCs w:val="24"/>
        </w:rPr>
        <w:t>Аналіз навчальних досягнень учнів 5-11 класів</w:t>
      </w:r>
    </w:p>
    <w:p w:rsidR="00AE7E23" w:rsidRDefault="00CD7994" w:rsidP="00425880">
      <w:pPr>
        <w:pBdr>
          <w:top w:val="nil"/>
          <w:left w:val="nil"/>
          <w:bottom w:val="nil"/>
          <w:right w:val="nil"/>
          <w:between w:val="nil"/>
        </w:pBdr>
        <w:tabs>
          <w:tab w:val="left" w:pos="9639"/>
        </w:tabs>
        <w:spacing w:line="240" w:lineRule="auto"/>
        <w:ind w:left="-3" w:firstLineChars="295" w:firstLine="708"/>
        <w:jc w:val="both"/>
        <w:rPr>
          <w:sz w:val="24"/>
          <w:szCs w:val="24"/>
        </w:rPr>
      </w:pPr>
      <w:r>
        <w:rPr>
          <w:sz w:val="24"/>
          <w:szCs w:val="24"/>
        </w:rPr>
        <w:t>Школа ІІ ступеня складалася з десяти  класів, у яких навчалося 251 учень.</w:t>
      </w:r>
    </w:p>
    <w:tbl>
      <w:tblPr>
        <w:tblStyle w:val="aff3"/>
        <w:tblW w:w="9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
        <w:gridCol w:w="1737"/>
        <w:gridCol w:w="1737"/>
        <w:gridCol w:w="1737"/>
        <w:gridCol w:w="1737"/>
        <w:gridCol w:w="1737"/>
      </w:tblGrid>
      <w:tr w:rsidR="00AE7E23">
        <w:tc>
          <w:tcPr>
            <w:tcW w:w="975" w:type="dxa"/>
            <w:vMerge w:val="restart"/>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Клас</w:t>
            </w:r>
          </w:p>
        </w:tc>
        <w:tc>
          <w:tcPr>
            <w:tcW w:w="1737" w:type="dxa"/>
            <w:vMerge w:val="restart"/>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Кількість</w:t>
            </w:r>
          </w:p>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Учнів</w:t>
            </w:r>
          </w:p>
        </w:tc>
        <w:tc>
          <w:tcPr>
            <w:tcW w:w="6948" w:type="dxa"/>
            <w:gridSpan w:val="4"/>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Рівень  навчальних  досягнень</w:t>
            </w:r>
          </w:p>
        </w:tc>
      </w:tr>
      <w:tr w:rsidR="00AE7E23">
        <w:tc>
          <w:tcPr>
            <w:tcW w:w="975" w:type="dxa"/>
            <w:vMerge/>
          </w:tcPr>
          <w:p w:rsidR="00AE7E23" w:rsidRDefault="00AE7E23">
            <w:pPr>
              <w:widowControl w:val="0"/>
              <w:pBdr>
                <w:top w:val="nil"/>
                <w:left w:val="nil"/>
                <w:bottom w:val="nil"/>
                <w:right w:val="nil"/>
                <w:between w:val="nil"/>
              </w:pBdr>
              <w:spacing w:line="276" w:lineRule="auto"/>
              <w:ind w:hanging="2"/>
              <w:rPr>
                <w:color w:val="FF0000"/>
                <w:sz w:val="24"/>
                <w:szCs w:val="24"/>
              </w:rPr>
            </w:pPr>
          </w:p>
        </w:tc>
        <w:tc>
          <w:tcPr>
            <w:tcW w:w="1737" w:type="dxa"/>
            <w:vMerge/>
          </w:tcPr>
          <w:p w:rsidR="00AE7E23" w:rsidRDefault="00AE7E23">
            <w:pPr>
              <w:widowControl w:val="0"/>
              <w:pBdr>
                <w:top w:val="nil"/>
                <w:left w:val="nil"/>
                <w:bottom w:val="nil"/>
                <w:right w:val="nil"/>
                <w:between w:val="nil"/>
              </w:pBdr>
              <w:spacing w:line="276" w:lineRule="auto"/>
              <w:ind w:hanging="2"/>
              <w:rPr>
                <w:color w:val="FF0000"/>
                <w:sz w:val="24"/>
                <w:szCs w:val="24"/>
              </w:rPr>
            </w:pP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високий</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достатній</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Середній</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початковий</w:t>
            </w:r>
          </w:p>
        </w:tc>
      </w:tr>
      <w:tr w:rsidR="00AE7E23">
        <w:tc>
          <w:tcPr>
            <w:tcW w:w="975" w:type="dxa"/>
          </w:tcPr>
          <w:p w:rsidR="00AE7E23" w:rsidRDefault="00CD7994">
            <w:pPr>
              <w:pBdr>
                <w:top w:val="nil"/>
                <w:left w:val="nil"/>
                <w:bottom w:val="nil"/>
                <w:right w:val="nil"/>
                <w:between w:val="nil"/>
              </w:pBdr>
              <w:spacing w:line="240" w:lineRule="auto"/>
              <w:ind w:hanging="2"/>
              <w:jc w:val="center"/>
              <w:rPr>
                <w:sz w:val="24"/>
                <w:szCs w:val="24"/>
              </w:rPr>
            </w:pPr>
            <w:r>
              <w:rPr>
                <w:sz w:val="24"/>
                <w:szCs w:val="24"/>
              </w:rPr>
              <w:t>5-А</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30</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7</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17</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6</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w:t>
            </w:r>
          </w:p>
        </w:tc>
      </w:tr>
      <w:tr w:rsidR="00AE7E23">
        <w:tc>
          <w:tcPr>
            <w:tcW w:w="975" w:type="dxa"/>
          </w:tcPr>
          <w:p w:rsidR="00AE7E23" w:rsidRDefault="00CD7994">
            <w:pPr>
              <w:pBdr>
                <w:top w:val="nil"/>
                <w:left w:val="nil"/>
                <w:bottom w:val="nil"/>
                <w:right w:val="nil"/>
                <w:between w:val="nil"/>
              </w:pBdr>
              <w:spacing w:line="240" w:lineRule="auto"/>
              <w:ind w:hanging="2"/>
              <w:jc w:val="center"/>
              <w:rPr>
                <w:sz w:val="24"/>
                <w:szCs w:val="24"/>
              </w:rPr>
            </w:pPr>
            <w:r>
              <w:rPr>
                <w:sz w:val="24"/>
                <w:szCs w:val="24"/>
              </w:rPr>
              <w:t>5-Б</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29</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5</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12</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12</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w:t>
            </w:r>
          </w:p>
        </w:tc>
      </w:tr>
      <w:tr w:rsidR="00AE7E23">
        <w:tc>
          <w:tcPr>
            <w:tcW w:w="975" w:type="dxa"/>
          </w:tcPr>
          <w:p w:rsidR="00AE7E23" w:rsidRDefault="00CD7994">
            <w:pPr>
              <w:pBdr>
                <w:top w:val="nil"/>
                <w:left w:val="nil"/>
                <w:bottom w:val="nil"/>
                <w:right w:val="nil"/>
                <w:between w:val="nil"/>
              </w:pBdr>
              <w:spacing w:line="240" w:lineRule="auto"/>
              <w:ind w:hanging="2"/>
              <w:jc w:val="center"/>
              <w:rPr>
                <w:sz w:val="24"/>
                <w:szCs w:val="24"/>
              </w:rPr>
            </w:pPr>
            <w:r>
              <w:rPr>
                <w:sz w:val="24"/>
                <w:szCs w:val="24"/>
              </w:rPr>
              <w:t xml:space="preserve">5 </w:t>
            </w:r>
            <w:proofErr w:type="spellStart"/>
            <w:r>
              <w:rPr>
                <w:sz w:val="24"/>
                <w:szCs w:val="24"/>
              </w:rPr>
              <w:t>Гл.ф</w:t>
            </w:r>
            <w:proofErr w:type="spellEnd"/>
            <w:r>
              <w:rPr>
                <w:sz w:val="24"/>
                <w:szCs w:val="24"/>
              </w:rPr>
              <w:t>.</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3</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1</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2</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w:t>
            </w:r>
          </w:p>
        </w:tc>
      </w:tr>
      <w:tr w:rsidR="00AE7E23">
        <w:tc>
          <w:tcPr>
            <w:tcW w:w="975" w:type="dxa"/>
          </w:tcPr>
          <w:p w:rsidR="00AE7E23" w:rsidRDefault="00CD7994">
            <w:pPr>
              <w:pBdr>
                <w:top w:val="nil"/>
                <w:left w:val="nil"/>
                <w:bottom w:val="nil"/>
                <w:right w:val="nil"/>
                <w:between w:val="nil"/>
              </w:pBdr>
              <w:spacing w:line="240" w:lineRule="auto"/>
              <w:ind w:hanging="2"/>
              <w:jc w:val="center"/>
              <w:rPr>
                <w:sz w:val="24"/>
                <w:szCs w:val="24"/>
              </w:rPr>
            </w:pPr>
            <w:r>
              <w:rPr>
                <w:sz w:val="24"/>
                <w:szCs w:val="24"/>
              </w:rPr>
              <w:t>6-А</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23</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8</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7</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8</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w:t>
            </w:r>
          </w:p>
        </w:tc>
      </w:tr>
      <w:tr w:rsidR="00AE7E23">
        <w:tc>
          <w:tcPr>
            <w:tcW w:w="975" w:type="dxa"/>
          </w:tcPr>
          <w:p w:rsidR="00AE7E23" w:rsidRDefault="00CD7994">
            <w:pPr>
              <w:pBdr>
                <w:top w:val="nil"/>
                <w:left w:val="nil"/>
                <w:bottom w:val="nil"/>
                <w:right w:val="nil"/>
                <w:between w:val="nil"/>
              </w:pBdr>
              <w:spacing w:line="240" w:lineRule="auto"/>
              <w:ind w:hanging="2"/>
              <w:jc w:val="center"/>
              <w:rPr>
                <w:sz w:val="24"/>
                <w:szCs w:val="24"/>
              </w:rPr>
            </w:pPr>
            <w:r>
              <w:rPr>
                <w:sz w:val="24"/>
                <w:szCs w:val="24"/>
              </w:rPr>
              <w:t>6-Б</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23</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3</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8</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12</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w:t>
            </w:r>
          </w:p>
        </w:tc>
      </w:tr>
      <w:tr w:rsidR="00AE7E23">
        <w:tc>
          <w:tcPr>
            <w:tcW w:w="975" w:type="dxa"/>
          </w:tcPr>
          <w:p w:rsidR="00AE7E23" w:rsidRDefault="00CD7994">
            <w:pPr>
              <w:pBdr>
                <w:top w:val="nil"/>
                <w:left w:val="nil"/>
                <w:bottom w:val="nil"/>
                <w:right w:val="nil"/>
                <w:between w:val="nil"/>
              </w:pBdr>
              <w:spacing w:line="240" w:lineRule="auto"/>
              <w:ind w:hanging="2"/>
              <w:jc w:val="center"/>
              <w:rPr>
                <w:sz w:val="24"/>
                <w:szCs w:val="24"/>
              </w:rPr>
            </w:pPr>
            <w:r>
              <w:rPr>
                <w:sz w:val="24"/>
                <w:szCs w:val="24"/>
              </w:rPr>
              <w:t xml:space="preserve">6 </w:t>
            </w:r>
            <w:proofErr w:type="spellStart"/>
            <w:r>
              <w:rPr>
                <w:sz w:val="24"/>
                <w:szCs w:val="24"/>
              </w:rPr>
              <w:t>Гл.ф</w:t>
            </w:r>
            <w:proofErr w:type="spellEnd"/>
            <w:r>
              <w:rPr>
                <w:sz w:val="24"/>
                <w:szCs w:val="24"/>
              </w:rPr>
              <w:t>.</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4</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2</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2</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w:t>
            </w:r>
          </w:p>
        </w:tc>
      </w:tr>
      <w:tr w:rsidR="00AE7E23">
        <w:tc>
          <w:tcPr>
            <w:tcW w:w="975" w:type="dxa"/>
          </w:tcPr>
          <w:p w:rsidR="00AE7E23" w:rsidRDefault="00CD7994">
            <w:pPr>
              <w:pBdr>
                <w:top w:val="nil"/>
                <w:left w:val="nil"/>
                <w:bottom w:val="nil"/>
                <w:right w:val="nil"/>
                <w:between w:val="nil"/>
              </w:pBdr>
              <w:spacing w:line="240" w:lineRule="auto"/>
              <w:ind w:hanging="2"/>
              <w:jc w:val="center"/>
              <w:rPr>
                <w:sz w:val="24"/>
                <w:szCs w:val="24"/>
              </w:rPr>
            </w:pPr>
            <w:r>
              <w:rPr>
                <w:sz w:val="24"/>
                <w:szCs w:val="24"/>
              </w:rPr>
              <w:t>7-А</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22</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2</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7</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11</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2</w:t>
            </w:r>
          </w:p>
        </w:tc>
      </w:tr>
      <w:tr w:rsidR="00AE7E23">
        <w:tc>
          <w:tcPr>
            <w:tcW w:w="975" w:type="dxa"/>
          </w:tcPr>
          <w:p w:rsidR="00AE7E23" w:rsidRDefault="00CD7994">
            <w:pPr>
              <w:pBdr>
                <w:top w:val="nil"/>
                <w:left w:val="nil"/>
                <w:bottom w:val="nil"/>
                <w:right w:val="nil"/>
                <w:between w:val="nil"/>
              </w:pBdr>
              <w:spacing w:line="240" w:lineRule="auto"/>
              <w:ind w:hanging="2"/>
              <w:jc w:val="center"/>
              <w:rPr>
                <w:sz w:val="24"/>
                <w:szCs w:val="24"/>
              </w:rPr>
            </w:pPr>
            <w:r>
              <w:rPr>
                <w:sz w:val="24"/>
                <w:szCs w:val="24"/>
              </w:rPr>
              <w:lastRenderedPageBreak/>
              <w:t>7-Б</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23</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1</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8</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12</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2</w:t>
            </w:r>
          </w:p>
        </w:tc>
      </w:tr>
      <w:tr w:rsidR="00AE7E23">
        <w:tc>
          <w:tcPr>
            <w:tcW w:w="975" w:type="dxa"/>
          </w:tcPr>
          <w:p w:rsidR="00AE7E23" w:rsidRDefault="00CD7994">
            <w:pPr>
              <w:pBdr>
                <w:top w:val="nil"/>
                <w:left w:val="nil"/>
                <w:bottom w:val="nil"/>
                <w:right w:val="nil"/>
                <w:between w:val="nil"/>
              </w:pBdr>
              <w:spacing w:line="240" w:lineRule="auto"/>
              <w:ind w:hanging="2"/>
              <w:jc w:val="center"/>
              <w:rPr>
                <w:sz w:val="24"/>
                <w:szCs w:val="24"/>
              </w:rPr>
            </w:pPr>
            <w:r>
              <w:rPr>
                <w:sz w:val="24"/>
                <w:szCs w:val="24"/>
              </w:rPr>
              <w:t xml:space="preserve">7 </w:t>
            </w:r>
            <w:proofErr w:type="spellStart"/>
            <w:r>
              <w:rPr>
                <w:sz w:val="24"/>
                <w:szCs w:val="24"/>
              </w:rPr>
              <w:t>Гл.ф</w:t>
            </w:r>
            <w:proofErr w:type="spellEnd"/>
            <w:r>
              <w:rPr>
                <w:sz w:val="24"/>
                <w:szCs w:val="24"/>
              </w:rPr>
              <w:t>.</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3</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2</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1</w:t>
            </w:r>
          </w:p>
        </w:tc>
      </w:tr>
      <w:tr w:rsidR="00AE7E23">
        <w:tc>
          <w:tcPr>
            <w:tcW w:w="975" w:type="dxa"/>
          </w:tcPr>
          <w:p w:rsidR="00AE7E23" w:rsidRDefault="00CD7994">
            <w:pPr>
              <w:pBdr>
                <w:top w:val="nil"/>
                <w:left w:val="nil"/>
                <w:bottom w:val="nil"/>
                <w:right w:val="nil"/>
                <w:between w:val="nil"/>
              </w:pBdr>
              <w:spacing w:line="240" w:lineRule="auto"/>
              <w:ind w:hanging="2"/>
              <w:jc w:val="center"/>
              <w:rPr>
                <w:sz w:val="24"/>
                <w:szCs w:val="24"/>
              </w:rPr>
            </w:pPr>
            <w:r>
              <w:rPr>
                <w:sz w:val="24"/>
                <w:szCs w:val="24"/>
              </w:rPr>
              <w:t>8-А</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24</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3</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6</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13</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2</w:t>
            </w:r>
          </w:p>
        </w:tc>
      </w:tr>
      <w:tr w:rsidR="00AE7E23">
        <w:tc>
          <w:tcPr>
            <w:tcW w:w="975" w:type="dxa"/>
          </w:tcPr>
          <w:p w:rsidR="00AE7E23" w:rsidRDefault="00CD7994">
            <w:pPr>
              <w:pBdr>
                <w:top w:val="nil"/>
                <w:left w:val="nil"/>
                <w:bottom w:val="nil"/>
                <w:right w:val="nil"/>
                <w:between w:val="nil"/>
              </w:pBdr>
              <w:spacing w:line="240" w:lineRule="auto"/>
              <w:ind w:hanging="2"/>
              <w:jc w:val="center"/>
              <w:rPr>
                <w:sz w:val="24"/>
                <w:szCs w:val="24"/>
              </w:rPr>
            </w:pPr>
            <w:r>
              <w:rPr>
                <w:sz w:val="24"/>
                <w:szCs w:val="24"/>
              </w:rPr>
              <w:t>8-Б</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26</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2</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8</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11</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5</w:t>
            </w:r>
          </w:p>
        </w:tc>
      </w:tr>
      <w:tr w:rsidR="00AE7E23">
        <w:tc>
          <w:tcPr>
            <w:tcW w:w="975" w:type="dxa"/>
          </w:tcPr>
          <w:p w:rsidR="00AE7E23" w:rsidRDefault="00CD7994">
            <w:pPr>
              <w:pBdr>
                <w:top w:val="nil"/>
                <w:left w:val="nil"/>
                <w:bottom w:val="nil"/>
                <w:right w:val="nil"/>
                <w:between w:val="nil"/>
              </w:pBdr>
              <w:spacing w:line="240" w:lineRule="auto"/>
              <w:ind w:hanging="2"/>
              <w:rPr>
                <w:sz w:val="24"/>
                <w:szCs w:val="24"/>
              </w:rPr>
            </w:pPr>
            <w:r>
              <w:rPr>
                <w:sz w:val="24"/>
                <w:szCs w:val="24"/>
              </w:rPr>
              <w:t xml:space="preserve">8 </w:t>
            </w:r>
            <w:proofErr w:type="spellStart"/>
            <w:r>
              <w:rPr>
                <w:sz w:val="24"/>
                <w:szCs w:val="24"/>
              </w:rPr>
              <w:t>Гл.ф</w:t>
            </w:r>
            <w:proofErr w:type="spellEnd"/>
            <w:r>
              <w:rPr>
                <w:sz w:val="24"/>
                <w:szCs w:val="24"/>
              </w:rPr>
              <w:t>.</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5</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4</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1</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b/>
                <w:sz w:val="24"/>
                <w:szCs w:val="24"/>
              </w:rPr>
              <w:t>-</w:t>
            </w:r>
          </w:p>
        </w:tc>
      </w:tr>
      <w:tr w:rsidR="00AE7E23">
        <w:tc>
          <w:tcPr>
            <w:tcW w:w="975" w:type="dxa"/>
          </w:tcPr>
          <w:p w:rsidR="00AE7E23" w:rsidRDefault="00CD7994">
            <w:pPr>
              <w:pBdr>
                <w:top w:val="nil"/>
                <w:left w:val="nil"/>
                <w:bottom w:val="nil"/>
                <w:right w:val="nil"/>
                <w:between w:val="nil"/>
              </w:pBdr>
              <w:spacing w:line="240" w:lineRule="auto"/>
              <w:ind w:hanging="2"/>
              <w:jc w:val="center"/>
              <w:rPr>
                <w:sz w:val="24"/>
                <w:szCs w:val="24"/>
              </w:rPr>
            </w:pPr>
            <w:r>
              <w:rPr>
                <w:sz w:val="24"/>
                <w:szCs w:val="24"/>
              </w:rPr>
              <w:t>9-А</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15</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2</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5</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8</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w:t>
            </w:r>
          </w:p>
        </w:tc>
      </w:tr>
      <w:tr w:rsidR="00AE7E23">
        <w:tc>
          <w:tcPr>
            <w:tcW w:w="975" w:type="dxa"/>
          </w:tcPr>
          <w:p w:rsidR="00AE7E23" w:rsidRDefault="00CD7994">
            <w:pPr>
              <w:pBdr>
                <w:top w:val="nil"/>
                <w:left w:val="nil"/>
                <w:bottom w:val="nil"/>
                <w:right w:val="nil"/>
                <w:between w:val="nil"/>
              </w:pBdr>
              <w:spacing w:line="240" w:lineRule="auto"/>
              <w:ind w:hanging="2"/>
              <w:jc w:val="center"/>
              <w:rPr>
                <w:sz w:val="24"/>
                <w:szCs w:val="24"/>
              </w:rPr>
            </w:pPr>
            <w:r>
              <w:rPr>
                <w:sz w:val="24"/>
                <w:szCs w:val="24"/>
              </w:rPr>
              <w:t>9-Б</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17</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1</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3</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12</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1</w:t>
            </w:r>
          </w:p>
        </w:tc>
      </w:tr>
      <w:tr w:rsidR="00AE7E23">
        <w:tc>
          <w:tcPr>
            <w:tcW w:w="975" w:type="dxa"/>
          </w:tcPr>
          <w:p w:rsidR="00AE7E23" w:rsidRDefault="00CD7994">
            <w:pPr>
              <w:pBdr>
                <w:top w:val="nil"/>
                <w:left w:val="nil"/>
                <w:bottom w:val="nil"/>
                <w:right w:val="nil"/>
                <w:between w:val="nil"/>
              </w:pBdr>
              <w:spacing w:line="240" w:lineRule="auto"/>
              <w:ind w:hanging="2"/>
              <w:jc w:val="center"/>
              <w:rPr>
                <w:sz w:val="24"/>
                <w:szCs w:val="24"/>
              </w:rPr>
            </w:pPr>
            <w:r>
              <w:rPr>
                <w:sz w:val="24"/>
                <w:szCs w:val="24"/>
              </w:rPr>
              <w:t xml:space="preserve">9 </w:t>
            </w:r>
            <w:proofErr w:type="spellStart"/>
            <w:r>
              <w:rPr>
                <w:sz w:val="24"/>
                <w:szCs w:val="24"/>
              </w:rPr>
              <w:t>Гл.ф</w:t>
            </w:r>
            <w:proofErr w:type="spellEnd"/>
            <w:r>
              <w:rPr>
                <w:sz w:val="24"/>
                <w:szCs w:val="24"/>
              </w:rPr>
              <w:t>.</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4</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3</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1</w:t>
            </w:r>
          </w:p>
        </w:tc>
        <w:tc>
          <w:tcPr>
            <w:tcW w:w="1737" w:type="dxa"/>
          </w:tcPr>
          <w:p w:rsidR="00AE7E23" w:rsidRDefault="00CD7994" w:rsidP="00425880">
            <w:pPr>
              <w:pBdr>
                <w:top w:val="nil"/>
                <w:left w:val="nil"/>
                <w:bottom w:val="nil"/>
                <w:right w:val="nil"/>
                <w:between w:val="nil"/>
              </w:pBdr>
              <w:spacing w:line="240" w:lineRule="auto"/>
              <w:ind w:hanging="2"/>
              <w:jc w:val="center"/>
              <w:rPr>
                <w:sz w:val="24"/>
                <w:szCs w:val="24"/>
              </w:rPr>
            </w:pPr>
            <w:r>
              <w:rPr>
                <w:sz w:val="24"/>
                <w:szCs w:val="24"/>
              </w:rPr>
              <w:t>-</w:t>
            </w:r>
          </w:p>
        </w:tc>
      </w:tr>
      <w:tr w:rsidR="00AE7E23">
        <w:tc>
          <w:tcPr>
            <w:tcW w:w="975" w:type="dxa"/>
          </w:tcPr>
          <w:p w:rsidR="00AE7E23" w:rsidRDefault="00CD7994">
            <w:pPr>
              <w:pBdr>
                <w:top w:val="nil"/>
                <w:left w:val="nil"/>
                <w:bottom w:val="nil"/>
                <w:right w:val="nil"/>
                <w:between w:val="nil"/>
              </w:pBdr>
              <w:spacing w:line="240" w:lineRule="auto"/>
              <w:ind w:hanging="2"/>
              <w:jc w:val="center"/>
              <w:rPr>
                <w:sz w:val="24"/>
                <w:szCs w:val="24"/>
              </w:rPr>
            </w:pPr>
            <w:r>
              <w:rPr>
                <w:sz w:val="24"/>
                <w:szCs w:val="24"/>
              </w:rPr>
              <w:t>Усього</w:t>
            </w:r>
          </w:p>
        </w:tc>
        <w:tc>
          <w:tcPr>
            <w:tcW w:w="1737" w:type="dxa"/>
          </w:tcPr>
          <w:p w:rsidR="00AE7E23" w:rsidRDefault="00CD7994" w:rsidP="00425880">
            <w:pPr>
              <w:pBdr>
                <w:top w:val="nil"/>
                <w:left w:val="nil"/>
                <w:bottom w:val="nil"/>
                <w:right w:val="nil"/>
                <w:between w:val="nil"/>
              </w:pBdr>
              <w:spacing w:line="240" w:lineRule="auto"/>
              <w:ind w:hanging="2"/>
              <w:jc w:val="center"/>
              <w:rPr>
                <w:b/>
                <w:sz w:val="24"/>
                <w:szCs w:val="24"/>
              </w:rPr>
            </w:pPr>
            <w:r>
              <w:rPr>
                <w:b/>
                <w:sz w:val="24"/>
                <w:szCs w:val="24"/>
              </w:rPr>
              <w:t>251</w:t>
            </w:r>
          </w:p>
        </w:tc>
        <w:tc>
          <w:tcPr>
            <w:tcW w:w="1737" w:type="dxa"/>
          </w:tcPr>
          <w:p w:rsidR="00AE7E23" w:rsidRDefault="00CD7994" w:rsidP="00425880">
            <w:pPr>
              <w:pBdr>
                <w:top w:val="nil"/>
                <w:left w:val="nil"/>
                <w:bottom w:val="nil"/>
                <w:right w:val="nil"/>
                <w:between w:val="nil"/>
              </w:pBdr>
              <w:spacing w:line="240" w:lineRule="auto"/>
              <w:ind w:hanging="2"/>
              <w:jc w:val="center"/>
              <w:rPr>
                <w:b/>
                <w:sz w:val="24"/>
                <w:szCs w:val="24"/>
              </w:rPr>
            </w:pPr>
            <w:r>
              <w:rPr>
                <w:b/>
                <w:sz w:val="24"/>
                <w:szCs w:val="24"/>
              </w:rPr>
              <w:t>34</w:t>
            </w:r>
          </w:p>
        </w:tc>
        <w:tc>
          <w:tcPr>
            <w:tcW w:w="1737" w:type="dxa"/>
          </w:tcPr>
          <w:p w:rsidR="00AE7E23" w:rsidRDefault="00CD7994" w:rsidP="00425880">
            <w:pPr>
              <w:pBdr>
                <w:top w:val="nil"/>
                <w:left w:val="nil"/>
                <w:bottom w:val="nil"/>
                <w:right w:val="nil"/>
                <w:between w:val="nil"/>
              </w:pBdr>
              <w:spacing w:line="240" w:lineRule="auto"/>
              <w:ind w:hanging="2"/>
              <w:jc w:val="center"/>
              <w:rPr>
                <w:b/>
                <w:sz w:val="24"/>
                <w:szCs w:val="24"/>
              </w:rPr>
            </w:pPr>
            <w:r>
              <w:rPr>
                <w:b/>
                <w:sz w:val="24"/>
                <w:szCs w:val="24"/>
              </w:rPr>
              <w:t>91</w:t>
            </w:r>
          </w:p>
        </w:tc>
        <w:tc>
          <w:tcPr>
            <w:tcW w:w="1737" w:type="dxa"/>
          </w:tcPr>
          <w:p w:rsidR="00AE7E23" w:rsidRDefault="00CD7994" w:rsidP="00425880">
            <w:pPr>
              <w:pBdr>
                <w:top w:val="nil"/>
                <w:left w:val="nil"/>
                <w:bottom w:val="nil"/>
                <w:right w:val="nil"/>
                <w:between w:val="nil"/>
              </w:pBdr>
              <w:spacing w:line="240" w:lineRule="auto"/>
              <w:ind w:hanging="2"/>
              <w:jc w:val="center"/>
              <w:rPr>
                <w:b/>
                <w:sz w:val="24"/>
                <w:szCs w:val="24"/>
              </w:rPr>
            </w:pPr>
            <w:r>
              <w:rPr>
                <w:b/>
                <w:sz w:val="24"/>
                <w:szCs w:val="24"/>
              </w:rPr>
              <w:t>113</w:t>
            </w:r>
          </w:p>
        </w:tc>
        <w:tc>
          <w:tcPr>
            <w:tcW w:w="1737" w:type="dxa"/>
          </w:tcPr>
          <w:p w:rsidR="00AE7E23" w:rsidRDefault="00CD7994" w:rsidP="00425880">
            <w:pPr>
              <w:pBdr>
                <w:top w:val="nil"/>
                <w:left w:val="nil"/>
                <w:bottom w:val="nil"/>
                <w:right w:val="nil"/>
                <w:between w:val="nil"/>
              </w:pBdr>
              <w:spacing w:line="240" w:lineRule="auto"/>
              <w:ind w:hanging="2"/>
              <w:jc w:val="center"/>
              <w:rPr>
                <w:b/>
                <w:sz w:val="24"/>
                <w:szCs w:val="24"/>
              </w:rPr>
            </w:pPr>
            <w:r>
              <w:rPr>
                <w:b/>
                <w:sz w:val="24"/>
                <w:szCs w:val="24"/>
              </w:rPr>
              <w:t>13</w:t>
            </w:r>
          </w:p>
        </w:tc>
      </w:tr>
      <w:tr w:rsidR="00AE7E23">
        <w:tc>
          <w:tcPr>
            <w:tcW w:w="975" w:type="dxa"/>
          </w:tcPr>
          <w:p w:rsidR="00AE7E23" w:rsidRDefault="00AE7E23">
            <w:pPr>
              <w:pBdr>
                <w:top w:val="nil"/>
                <w:left w:val="nil"/>
                <w:bottom w:val="nil"/>
                <w:right w:val="nil"/>
                <w:between w:val="nil"/>
              </w:pBdr>
              <w:spacing w:line="240" w:lineRule="auto"/>
              <w:ind w:hanging="2"/>
              <w:jc w:val="center"/>
              <w:rPr>
                <w:sz w:val="24"/>
                <w:szCs w:val="24"/>
              </w:rPr>
            </w:pPr>
          </w:p>
        </w:tc>
        <w:tc>
          <w:tcPr>
            <w:tcW w:w="1737" w:type="dxa"/>
          </w:tcPr>
          <w:p w:rsidR="00AE7E23" w:rsidRDefault="00AE7E23" w:rsidP="00425880">
            <w:pPr>
              <w:pBdr>
                <w:top w:val="nil"/>
                <w:left w:val="nil"/>
                <w:bottom w:val="nil"/>
                <w:right w:val="nil"/>
                <w:between w:val="nil"/>
              </w:pBdr>
              <w:spacing w:line="240" w:lineRule="auto"/>
              <w:ind w:hanging="2"/>
              <w:jc w:val="center"/>
              <w:rPr>
                <w:sz w:val="24"/>
                <w:szCs w:val="24"/>
              </w:rPr>
            </w:pPr>
          </w:p>
        </w:tc>
        <w:tc>
          <w:tcPr>
            <w:tcW w:w="1737" w:type="dxa"/>
          </w:tcPr>
          <w:p w:rsidR="00AE7E23" w:rsidRDefault="00CD7994" w:rsidP="00425880">
            <w:pPr>
              <w:pBdr>
                <w:top w:val="nil"/>
                <w:left w:val="nil"/>
                <w:bottom w:val="nil"/>
                <w:right w:val="nil"/>
                <w:between w:val="nil"/>
              </w:pBdr>
              <w:spacing w:line="240" w:lineRule="auto"/>
              <w:ind w:hanging="2"/>
              <w:jc w:val="center"/>
              <w:rPr>
                <w:b/>
                <w:sz w:val="24"/>
                <w:szCs w:val="24"/>
              </w:rPr>
            </w:pPr>
            <w:r>
              <w:rPr>
                <w:b/>
                <w:sz w:val="24"/>
                <w:szCs w:val="24"/>
              </w:rPr>
              <w:t>13,5%</w:t>
            </w:r>
          </w:p>
        </w:tc>
        <w:tc>
          <w:tcPr>
            <w:tcW w:w="1737" w:type="dxa"/>
          </w:tcPr>
          <w:p w:rsidR="00AE7E23" w:rsidRDefault="00CD7994" w:rsidP="00425880">
            <w:pPr>
              <w:pBdr>
                <w:top w:val="nil"/>
                <w:left w:val="nil"/>
                <w:bottom w:val="nil"/>
                <w:right w:val="nil"/>
                <w:between w:val="nil"/>
              </w:pBdr>
              <w:spacing w:line="240" w:lineRule="auto"/>
              <w:ind w:hanging="2"/>
              <w:jc w:val="center"/>
              <w:rPr>
                <w:b/>
                <w:sz w:val="24"/>
                <w:szCs w:val="24"/>
              </w:rPr>
            </w:pPr>
            <w:r>
              <w:rPr>
                <w:b/>
                <w:sz w:val="24"/>
                <w:szCs w:val="24"/>
              </w:rPr>
              <w:t>36,3 %</w:t>
            </w:r>
          </w:p>
        </w:tc>
        <w:tc>
          <w:tcPr>
            <w:tcW w:w="1737" w:type="dxa"/>
          </w:tcPr>
          <w:p w:rsidR="00AE7E23" w:rsidRDefault="00CD7994" w:rsidP="00425880">
            <w:pPr>
              <w:pBdr>
                <w:top w:val="nil"/>
                <w:left w:val="nil"/>
                <w:bottom w:val="nil"/>
                <w:right w:val="nil"/>
                <w:between w:val="nil"/>
              </w:pBdr>
              <w:spacing w:line="240" w:lineRule="auto"/>
              <w:ind w:hanging="2"/>
              <w:jc w:val="center"/>
              <w:rPr>
                <w:b/>
                <w:sz w:val="24"/>
                <w:szCs w:val="24"/>
              </w:rPr>
            </w:pPr>
            <w:r>
              <w:rPr>
                <w:b/>
                <w:sz w:val="24"/>
                <w:szCs w:val="24"/>
              </w:rPr>
              <w:t>45 %</w:t>
            </w:r>
          </w:p>
        </w:tc>
        <w:tc>
          <w:tcPr>
            <w:tcW w:w="1737" w:type="dxa"/>
          </w:tcPr>
          <w:p w:rsidR="00AE7E23" w:rsidRDefault="00CD7994" w:rsidP="00425880">
            <w:pPr>
              <w:pBdr>
                <w:top w:val="nil"/>
                <w:left w:val="nil"/>
                <w:bottom w:val="nil"/>
                <w:right w:val="nil"/>
                <w:between w:val="nil"/>
              </w:pBdr>
              <w:spacing w:line="240" w:lineRule="auto"/>
              <w:ind w:hanging="2"/>
              <w:jc w:val="center"/>
              <w:rPr>
                <w:b/>
                <w:sz w:val="24"/>
                <w:szCs w:val="24"/>
              </w:rPr>
            </w:pPr>
            <w:r>
              <w:rPr>
                <w:b/>
                <w:sz w:val="24"/>
                <w:szCs w:val="24"/>
              </w:rPr>
              <w:t>5,2 %</w:t>
            </w:r>
          </w:p>
        </w:tc>
      </w:tr>
    </w:tbl>
    <w:p w:rsidR="00AE7E23" w:rsidRDefault="00CD7994" w:rsidP="00425880">
      <w:pPr>
        <w:pBdr>
          <w:top w:val="nil"/>
          <w:left w:val="nil"/>
          <w:bottom w:val="nil"/>
          <w:right w:val="nil"/>
          <w:between w:val="nil"/>
        </w:pBdr>
        <w:spacing w:before="120" w:line="240" w:lineRule="auto"/>
        <w:ind w:left="-3" w:firstLineChars="295" w:firstLine="708"/>
        <w:jc w:val="both"/>
        <w:rPr>
          <w:sz w:val="24"/>
          <w:szCs w:val="24"/>
        </w:rPr>
      </w:pPr>
      <w:r>
        <w:rPr>
          <w:sz w:val="24"/>
          <w:szCs w:val="24"/>
        </w:rPr>
        <w:t>Відсоток учнів, які зас</w:t>
      </w:r>
      <w:r w:rsidR="00CB0540">
        <w:rPr>
          <w:sz w:val="24"/>
          <w:szCs w:val="24"/>
        </w:rPr>
        <w:t>воїли навчальні програми за рік</w:t>
      </w:r>
      <w:r>
        <w:rPr>
          <w:sz w:val="24"/>
          <w:szCs w:val="24"/>
        </w:rPr>
        <w:t xml:space="preserve"> на високому і достатньому рівні</w:t>
      </w:r>
      <w:r w:rsidR="00CB0540">
        <w:rPr>
          <w:sz w:val="24"/>
          <w:szCs w:val="24"/>
        </w:rPr>
        <w:t>,</w:t>
      </w:r>
      <w:r>
        <w:rPr>
          <w:sz w:val="24"/>
          <w:szCs w:val="24"/>
        </w:rPr>
        <w:t xml:space="preserve"> складає 49,8%, що є на 6,2% більше, ніж за останній навчальний рік.  Аналізуючи моніторинг навчальних предметів, визначено їх середній бал у такій послідовності: фізична культура</w:t>
      </w:r>
      <w:r w:rsidR="00425880">
        <w:rPr>
          <w:sz w:val="24"/>
          <w:szCs w:val="24"/>
        </w:rPr>
        <w:t xml:space="preserve"> </w:t>
      </w:r>
      <w:r>
        <w:rPr>
          <w:sz w:val="24"/>
          <w:szCs w:val="24"/>
        </w:rPr>
        <w:t>– 9,9;</w:t>
      </w:r>
      <w:r w:rsidR="00425880">
        <w:rPr>
          <w:sz w:val="24"/>
          <w:szCs w:val="24"/>
        </w:rPr>
        <w:t xml:space="preserve"> </w:t>
      </w:r>
      <w:r>
        <w:rPr>
          <w:sz w:val="24"/>
          <w:szCs w:val="24"/>
        </w:rPr>
        <w:t>образотворче мистецтво – 9,8; музичне мистецтво – 9,5; технології – 8,8; історія України – 8,5; українська література, всесвітня історія – 8,4; правознавство,</w:t>
      </w:r>
      <w:r w:rsidR="00425880">
        <w:rPr>
          <w:sz w:val="24"/>
          <w:szCs w:val="24"/>
        </w:rPr>
        <w:t xml:space="preserve"> </w:t>
      </w:r>
      <w:r>
        <w:rPr>
          <w:sz w:val="24"/>
          <w:szCs w:val="24"/>
        </w:rPr>
        <w:t>зарубіжна література  – 8,3; інформатика – 8,1; основи здоров’я,– 7,9;  українська мова,  французька мова – 7,6;  географія – 7,2;</w:t>
      </w:r>
      <w:r w:rsidR="00425880">
        <w:rPr>
          <w:sz w:val="24"/>
          <w:szCs w:val="24"/>
        </w:rPr>
        <w:t xml:space="preserve"> </w:t>
      </w:r>
      <w:r>
        <w:rPr>
          <w:sz w:val="24"/>
          <w:szCs w:val="24"/>
        </w:rPr>
        <w:t>біологія -7,0; математика, англійська мова – 6,8 ; фізика – 6,6;  алгебра – 6,5; хімія -– 5,6; геометрія -4,7. Підсумовуючи загальну кількість набраних балів кожним класним колективам, можемо визначити рейтинг навчальних досягнень класних колективів:1 місце – 8 -А клас  - середній бал 9 (</w:t>
      </w:r>
      <w:proofErr w:type="spellStart"/>
      <w:r>
        <w:rPr>
          <w:sz w:val="24"/>
          <w:szCs w:val="24"/>
        </w:rPr>
        <w:t>кл</w:t>
      </w:r>
      <w:proofErr w:type="spellEnd"/>
      <w:r>
        <w:rPr>
          <w:sz w:val="24"/>
          <w:szCs w:val="24"/>
        </w:rPr>
        <w:t xml:space="preserve">. кер. </w:t>
      </w:r>
      <w:proofErr w:type="spellStart"/>
      <w:r>
        <w:rPr>
          <w:sz w:val="24"/>
          <w:szCs w:val="24"/>
        </w:rPr>
        <w:t>Шаблій</w:t>
      </w:r>
      <w:proofErr w:type="spellEnd"/>
      <w:r>
        <w:rPr>
          <w:sz w:val="24"/>
          <w:szCs w:val="24"/>
        </w:rPr>
        <w:t xml:space="preserve"> О.О..); 2 м</w:t>
      </w:r>
      <w:r w:rsidR="00425880">
        <w:rPr>
          <w:sz w:val="24"/>
          <w:szCs w:val="24"/>
        </w:rPr>
        <w:t>ісце – 5-Б,6-А класи – 8,3 б. (</w:t>
      </w:r>
      <w:proofErr w:type="spellStart"/>
      <w:r w:rsidR="00425880">
        <w:rPr>
          <w:sz w:val="24"/>
          <w:szCs w:val="24"/>
        </w:rPr>
        <w:t>кл</w:t>
      </w:r>
      <w:proofErr w:type="spellEnd"/>
      <w:r w:rsidR="00425880">
        <w:rPr>
          <w:sz w:val="24"/>
          <w:szCs w:val="24"/>
        </w:rPr>
        <w:t xml:space="preserve">. кер. </w:t>
      </w:r>
      <w:proofErr w:type="spellStart"/>
      <w:r>
        <w:rPr>
          <w:sz w:val="24"/>
          <w:szCs w:val="24"/>
        </w:rPr>
        <w:t>Овчарук</w:t>
      </w:r>
      <w:proofErr w:type="spellEnd"/>
      <w:r>
        <w:rPr>
          <w:sz w:val="24"/>
          <w:szCs w:val="24"/>
        </w:rPr>
        <w:t xml:space="preserve"> К.О.,</w:t>
      </w:r>
      <w:r w:rsidR="00425880">
        <w:rPr>
          <w:sz w:val="24"/>
          <w:szCs w:val="24"/>
        </w:rPr>
        <w:t xml:space="preserve"> </w:t>
      </w:r>
      <w:r>
        <w:rPr>
          <w:sz w:val="24"/>
          <w:szCs w:val="24"/>
        </w:rPr>
        <w:t>Вальчун М.А.); 3 місце – 5 –А  клас – 8,2 б. (</w:t>
      </w:r>
      <w:proofErr w:type="spellStart"/>
      <w:r w:rsidR="00425880">
        <w:rPr>
          <w:sz w:val="24"/>
          <w:szCs w:val="24"/>
        </w:rPr>
        <w:t>кл</w:t>
      </w:r>
      <w:proofErr w:type="spellEnd"/>
      <w:r w:rsidR="00425880">
        <w:rPr>
          <w:sz w:val="24"/>
          <w:szCs w:val="24"/>
        </w:rPr>
        <w:t xml:space="preserve">. кер. </w:t>
      </w:r>
      <w:r>
        <w:rPr>
          <w:sz w:val="24"/>
          <w:szCs w:val="24"/>
        </w:rPr>
        <w:t>Яремчук А.М.); 4 місце –9-А клас – 8,1 б.(</w:t>
      </w:r>
      <w:r w:rsidR="00425880" w:rsidRPr="00425880">
        <w:rPr>
          <w:sz w:val="24"/>
          <w:szCs w:val="24"/>
        </w:rPr>
        <w:t xml:space="preserve"> </w:t>
      </w:r>
      <w:proofErr w:type="spellStart"/>
      <w:r w:rsidR="00425880">
        <w:rPr>
          <w:sz w:val="24"/>
          <w:szCs w:val="24"/>
        </w:rPr>
        <w:t>кл</w:t>
      </w:r>
      <w:proofErr w:type="spellEnd"/>
      <w:r w:rsidR="00425880">
        <w:rPr>
          <w:sz w:val="24"/>
          <w:szCs w:val="24"/>
        </w:rPr>
        <w:t xml:space="preserve">. кер. </w:t>
      </w:r>
      <w:r>
        <w:rPr>
          <w:sz w:val="24"/>
          <w:szCs w:val="24"/>
        </w:rPr>
        <w:t>Бондаренко В.Г.); 5 місце – 7-А,9-Б класи – 7,9 б(</w:t>
      </w:r>
      <w:proofErr w:type="spellStart"/>
      <w:r w:rsidR="00425880">
        <w:rPr>
          <w:sz w:val="24"/>
          <w:szCs w:val="24"/>
        </w:rPr>
        <w:t>кл</w:t>
      </w:r>
      <w:proofErr w:type="spellEnd"/>
      <w:r w:rsidR="00425880">
        <w:rPr>
          <w:sz w:val="24"/>
          <w:szCs w:val="24"/>
        </w:rPr>
        <w:t xml:space="preserve">. кер. </w:t>
      </w:r>
      <w:r>
        <w:rPr>
          <w:sz w:val="24"/>
          <w:szCs w:val="24"/>
        </w:rPr>
        <w:t>Зелінський О.В.,</w:t>
      </w:r>
      <w:proofErr w:type="spellStart"/>
      <w:r>
        <w:rPr>
          <w:sz w:val="24"/>
          <w:szCs w:val="24"/>
        </w:rPr>
        <w:t>Новосад</w:t>
      </w:r>
      <w:proofErr w:type="spellEnd"/>
      <w:r>
        <w:rPr>
          <w:sz w:val="24"/>
          <w:szCs w:val="24"/>
        </w:rPr>
        <w:t xml:space="preserve"> Л.К.); 6 місце – 7-Б – 7,4 б  (</w:t>
      </w:r>
      <w:proofErr w:type="spellStart"/>
      <w:r w:rsidR="00425880">
        <w:rPr>
          <w:sz w:val="24"/>
          <w:szCs w:val="24"/>
        </w:rPr>
        <w:t>кл</w:t>
      </w:r>
      <w:proofErr w:type="spellEnd"/>
      <w:r w:rsidR="00425880">
        <w:rPr>
          <w:sz w:val="24"/>
          <w:szCs w:val="24"/>
        </w:rPr>
        <w:t xml:space="preserve">. кер. </w:t>
      </w:r>
      <w:proofErr w:type="spellStart"/>
      <w:r>
        <w:rPr>
          <w:sz w:val="24"/>
          <w:szCs w:val="24"/>
        </w:rPr>
        <w:t>Жомирук</w:t>
      </w:r>
      <w:proofErr w:type="spellEnd"/>
      <w:r>
        <w:rPr>
          <w:sz w:val="24"/>
          <w:szCs w:val="24"/>
        </w:rPr>
        <w:t xml:space="preserve"> О.М.); 7 місце – 8-Б – 6,7 б</w:t>
      </w:r>
      <w:r w:rsidR="00425880">
        <w:rPr>
          <w:sz w:val="24"/>
          <w:szCs w:val="24"/>
        </w:rPr>
        <w:t xml:space="preserve"> (</w:t>
      </w:r>
      <w:proofErr w:type="spellStart"/>
      <w:r w:rsidR="00425880">
        <w:rPr>
          <w:sz w:val="24"/>
          <w:szCs w:val="24"/>
        </w:rPr>
        <w:t>кл</w:t>
      </w:r>
      <w:proofErr w:type="spellEnd"/>
      <w:r w:rsidR="00425880">
        <w:rPr>
          <w:sz w:val="24"/>
          <w:szCs w:val="24"/>
        </w:rPr>
        <w:t xml:space="preserve">. кер. </w:t>
      </w:r>
      <w:proofErr w:type="spellStart"/>
      <w:r>
        <w:rPr>
          <w:sz w:val="24"/>
          <w:szCs w:val="24"/>
        </w:rPr>
        <w:t>Смаль</w:t>
      </w:r>
      <w:proofErr w:type="spellEnd"/>
      <w:r>
        <w:rPr>
          <w:sz w:val="24"/>
          <w:szCs w:val="24"/>
        </w:rPr>
        <w:t xml:space="preserve"> М.В.). Аналізуючи рейтингові показники навчальних досягнень учнів за 2019-2020 н. р., пода</w:t>
      </w:r>
      <w:r w:rsidR="00425880">
        <w:rPr>
          <w:sz w:val="24"/>
          <w:szCs w:val="24"/>
        </w:rPr>
        <w:t>ємо рейтинг найкращих учнів 5-</w:t>
      </w:r>
      <w:r>
        <w:rPr>
          <w:sz w:val="24"/>
          <w:szCs w:val="24"/>
        </w:rPr>
        <w:t>9 класів:</w:t>
      </w:r>
      <w:r w:rsidR="00425880">
        <w:rPr>
          <w:sz w:val="24"/>
          <w:szCs w:val="24"/>
        </w:rPr>
        <w:t xml:space="preserve"> </w:t>
      </w:r>
      <w:proofErr w:type="spellStart"/>
      <w:r>
        <w:rPr>
          <w:sz w:val="24"/>
          <w:szCs w:val="24"/>
        </w:rPr>
        <w:t>Вараницька</w:t>
      </w:r>
      <w:proofErr w:type="spellEnd"/>
      <w:r>
        <w:rPr>
          <w:sz w:val="24"/>
          <w:szCs w:val="24"/>
        </w:rPr>
        <w:t xml:space="preserve"> Мирослава (9-Б),</w:t>
      </w:r>
      <w:r w:rsidR="00425880">
        <w:rPr>
          <w:sz w:val="24"/>
          <w:szCs w:val="24"/>
        </w:rPr>
        <w:t xml:space="preserve"> </w:t>
      </w:r>
      <w:proofErr w:type="spellStart"/>
      <w:r>
        <w:rPr>
          <w:sz w:val="24"/>
          <w:szCs w:val="24"/>
        </w:rPr>
        <w:t>Яцишина</w:t>
      </w:r>
      <w:proofErr w:type="spellEnd"/>
      <w:r>
        <w:rPr>
          <w:sz w:val="24"/>
          <w:szCs w:val="24"/>
        </w:rPr>
        <w:t xml:space="preserve"> Анна ( 8-Б)</w:t>
      </w:r>
      <w:r w:rsidR="00425880">
        <w:rPr>
          <w:sz w:val="24"/>
          <w:szCs w:val="24"/>
        </w:rPr>
        <w:t xml:space="preserve"> – </w:t>
      </w:r>
      <w:r>
        <w:rPr>
          <w:sz w:val="24"/>
          <w:szCs w:val="24"/>
        </w:rPr>
        <w:t>середній</w:t>
      </w:r>
      <w:r w:rsidR="00425880">
        <w:rPr>
          <w:sz w:val="24"/>
          <w:szCs w:val="24"/>
        </w:rPr>
        <w:t xml:space="preserve"> </w:t>
      </w:r>
      <w:r>
        <w:rPr>
          <w:sz w:val="24"/>
          <w:szCs w:val="24"/>
        </w:rPr>
        <w:t>бал 11,7;</w:t>
      </w:r>
      <w:r w:rsidR="00425880">
        <w:rPr>
          <w:sz w:val="24"/>
          <w:szCs w:val="24"/>
        </w:rPr>
        <w:t xml:space="preserve"> </w:t>
      </w:r>
      <w:proofErr w:type="spellStart"/>
      <w:r>
        <w:rPr>
          <w:sz w:val="24"/>
          <w:szCs w:val="24"/>
        </w:rPr>
        <w:t>Рудько</w:t>
      </w:r>
      <w:proofErr w:type="spellEnd"/>
      <w:r>
        <w:rPr>
          <w:sz w:val="24"/>
          <w:szCs w:val="24"/>
        </w:rPr>
        <w:t xml:space="preserve"> Вікторія (6-Б ),</w:t>
      </w:r>
      <w:r w:rsidR="00425880">
        <w:rPr>
          <w:sz w:val="24"/>
          <w:szCs w:val="24"/>
        </w:rPr>
        <w:t xml:space="preserve"> </w:t>
      </w:r>
      <w:proofErr w:type="spellStart"/>
      <w:r>
        <w:rPr>
          <w:sz w:val="24"/>
          <w:szCs w:val="24"/>
        </w:rPr>
        <w:t>Березюк</w:t>
      </w:r>
      <w:proofErr w:type="spellEnd"/>
      <w:r>
        <w:rPr>
          <w:sz w:val="24"/>
          <w:szCs w:val="24"/>
        </w:rPr>
        <w:t xml:space="preserve"> Вікторія ( 8-А ),</w:t>
      </w:r>
      <w:r w:rsidR="00425880">
        <w:rPr>
          <w:sz w:val="24"/>
          <w:szCs w:val="24"/>
        </w:rPr>
        <w:t xml:space="preserve"> </w:t>
      </w:r>
      <w:proofErr w:type="spellStart"/>
      <w:r>
        <w:rPr>
          <w:sz w:val="24"/>
          <w:szCs w:val="24"/>
        </w:rPr>
        <w:t>Яцишина</w:t>
      </w:r>
      <w:proofErr w:type="spellEnd"/>
      <w:r>
        <w:rPr>
          <w:sz w:val="24"/>
          <w:szCs w:val="24"/>
        </w:rPr>
        <w:t xml:space="preserve"> Вікторія ( 8-Б)</w:t>
      </w:r>
      <w:r w:rsidR="00425880">
        <w:rPr>
          <w:sz w:val="24"/>
          <w:szCs w:val="24"/>
        </w:rPr>
        <w:t xml:space="preserve"> - </w:t>
      </w:r>
      <w:r w:rsidR="000F4DBE">
        <w:rPr>
          <w:sz w:val="24"/>
          <w:szCs w:val="24"/>
        </w:rPr>
        <w:t xml:space="preserve">11,5 </w:t>
      </w:r>
      <w:proofErr w:type="spellStart"/>
      <w:r w:rsidR="000F4DBE">
        <w:rPr>
          <w:sz w:val="24"/>
          <w:szCs w:val="24"/>
        </w:rPr>
        <w:t>бала</w:t>
      </w:r>
      <w:proofErr w:type="spellEnd"/>
      <w:r>
        <w:rPr>
          <w:sz w:val="24"/>
          <w:szCs w:val="24"/>
        </w:rPr>
        <w:t>;</w:t>
      </w:r>
      <w:r w:rsidR="000F4DBE">
        <w:rPr>
          <w:sz w:val="24"/>
          <w:szCs w:val="24"/>
        </w:rPr>
        <w:t xml:space="preserve"> </w:t>
      </w:r>
      <w:proofErr w:type="spellStart"/>
      <w:r>
        <w:rPr>
          <w:sz w:val="24"/>
          <w:szCs w:val="24"/>
        </w:rPr>
        <w:t>Максимюк</w:t>
      </w:r>
      <w:proofErr w:type="spellEnd"/>
      <w:r>
        <w:rPr>
          <w:sz w:val="24"/>
          <w:szCs w:val="24"/>
        </w:rPr>
        <w:t xml:space="preserve"> Ольга (6-А),</w:t>
      </w:r>
      <w:r w:rsidR="000F4DBE">
        <w:rPr>
          <w:sz w:val="24"/>
          <w:szCs w:val="24"/>
        </w:rPr>
        <w:t xml:space="preserve"> </w:t>
      </w:r>
      <w:proofErr w:type="spellStart"/>
      <w:r>
        <w:rPr>
          <w:sz w:val="24"/>
          <w:szCs w:val="24"/>
        </w:rPr>
        <w:t>Топоровська</w:t>
      </w:r>
      <w:proofErr w:type="spellEnd"/>
      <w:r>
        <w:rPr>
          <w:sz w:val="24"/>
          <w:szCs w:val="24"/>
        </w:rPr>
        <w:t xml:space="preserve"> Дарина (8-А) -</w:t>
      </w:r>
      <w:r w:rsidR="000F4DBE">
        <w:rPr>
          <w:sz w:val="24"/>
          <w:szCs w:val="24"/>
        </w:rPr>
        <w:t xml:space="preserve"> 11,4 </w:t>
      </w:r>
      <w:proofErr w:type="spellStart"/>
      <w:r w:rsidR="000F4DBE">
        <w:rPr>
          <w:sz w:val="24"/>
          <w:szCs w:val="24"/>
        </w:rPr>
        <w:t>бала</w:t>
      </w:r>
      <w:proofErr w:type="spellEnd"/>
      <w:r>
        <w:rPr>
          <w:sz w:val="24"/>
          <w:szCs w:val="24"/>
        </w:rPr>
        <w:t>; Петрук Максим (5-Б)-11,3;</w:t>
      </w:r>
      <w:r w:rsidR="000F4DBE">
        <w:rPr>
          <w:sz w:val="24"/>
          <w:szCs w:val="24"/>
        </w:rPr>
        <w:t xml:space="preserve"> </w:t>
      </w:r>
      <w:proofErr w:type="spellStart"/>
      <w:r>
        <w:rPr>
          <w:sz w:val="24"/>
          <w:szCs w:val="24"/>
        </w:rPr>
        <w:t>Шаблій</w:t>
      </w:r>
      <w:proofErr w:type="spellEnd"/>
      <w:r>
        <w:rPr>
          <w:sz w:val="24"/>
          <w:szCs w:val="24"/>
        </w:rPr>
        <w:t xml:space="preserve"> Остап (6-А),</w:t>
      </w:r>
      <w:r w:rsidR="000F4DBE">
        <w:rPr>
          <w:sz w:val="24"/>
          <w:szCs w:val="24"/>
        </w:rPr>
        <w:t xml:space="preserve"> </w:t>
      </w:r>
      <w:proofErr w:type="spellStart"/>
      <w:r>
        <w:rPr>
          <w:sz w:val="24"/>
          <w:szCs w:val="24"/>
        </w:rPr>
        <w:t>Булик</w:t>
      </w:r>
      <w:proofErr w:type="spellEnd"/>
      <w:r>
        <w:rPr>
          <w:sz w:val="24"/>
          <w:szCs w:val="24"/>
        </w:rPr>
        <w:t xml:space="preserve"> Олександр (5-Б)-11.2 ;</w:t>
      </w:r>
      <w:r w:rsidR="000F4DBE">
        <w:rPr>
          <w:sz w:val="24"/>
          <w:szCs w:val="24"/>
        </w:rPr>
        <w:t xml:space="preserve"> </w:t>
      </w:r>
      <w:proofErr w:type="spellStart"/>
      <w:r>
        <w:rPr>
          <w:sz w:val="24"/>
          <w:szCs w:val="24"/>
        </w:rPr>
        <w:t>Сапсай</w:t>
      </w:r>
      <w:proofErr w:type="spellEnd"/>
      <w:r>
        <w:rPr>
          <w:sz w:val="24"/>
          <w:szCs w:val="24"/>
        </w:rPr>
        <w:t xml:space="preserve"> Вікторія (5-А ),</w:t>
      </w:r>
      <w:r w:rsidR="000F4DBE">
        <w:rPr>
          <w:sz w:val="24"/>
          <w:szCs w:val="24"/>
        </w:rPr>
        <w:t xml:space="preserve"> </w:t>
      </w:r>
      <w:r>
        <w:rPr>
          <w:sz w:val="24"/>
          <w:szCs w:val="24"/>
        </w:rPr>
        <w:t>Трофімова Анастасія (6-А),</w:t>
      </w:r>
      <w:r w:rsidR="000F4DBE">
        <w:rPr>
          <w:sz w:val="24"/>
          <w:szCs w:val="24"/>
        </w:rPr>
        <w:t xml:space="preserve"> </w:t>
      </w:r>
      <w:proofErr w:type="spellStart"/>
      <w:r>
        <w:rPr>
          <w:sz w:val="24"/>
          <w:szCs w:val="24"/>
        </w:rPr>
        <w:t>Пуцик</w:t>
      </w:r>
      <w:proofErr w:type="spellEnd"/>
      <w:r>
        <w:rPr>
          <w:sz w:val="24"/>
          <w:szCs w:val="24"/>
        </w:rPr>
        <w:t xml:space="preserve"> Михайло (9-Б)-11,2. </w:t>
      </w:r>
    </w:p>
    <w:p w:rsidR="00AE7E23" w:rsidRDefault="00CD7994" w:rsidP="00425880">
      <w:pPr>
        <w:pBdr>
          <w:top w:val="nil"/>
          <w:left w:val="nil"/>
          <w:bottom w:val="nil"/>
          <w:right w:val="nil"/>
          <w:between w:val="nil"/>
        </w:pBdr>
        <w:spacing w:before="120" w:line="240" w:lineRule="auto"/>
        <w:ind w:left="-3" w:firstLineChars="295" w:firstLine="708"/>
        <w:jc w:val="both"/>
        <w:rPr>
          <w:sz w:val="24"/>
          <w:szCs w:val="24"/>
        </w:rPr>
      </w:pPr>
      <w:r>
        <w:rPr>
          <w:sz w:val="24"/>
          <w:szCs w:val="24"/>
        </w:rPr>
        <w:t>У закладі освіти особливої уваги потребує удосконалення роботи з учнями, які мають початковий рівень знань. Так з математики у 5-9 класах є 9 учнів з початковим рівнем, 6 з англійської мови,   1 з французької мови, 6 з хімії, 5 з біології, 5 з географії,  1 з інформатики, трудового навчання , 2 учні мають знання початкового рівня з основ здоров</w:t>
      </w:r>
      <w:r w:rsidR="000F4DBE" w:rsidRPr="000F4DBE">
        <w:rPr>
          <w:sz w:val="24"/>
          <w:szCs w:val="24"/>
        </w:rPr>
        <w:t>’</w:t>
      </w:r>
      <w:r>
        <w:rPr>
          <w:sz w:val="24"/>
          <w:szCs w:val="24"/>
        </w:rPr>
        <w:t xml:space="preserve">я та мистецтва. Учениця 7-Акласу </w:t>
      </w:r>
      <w:proofErr w:type="spellStart"/>
      <w:r>
        <w:rPr>
          <w:sz w:val="24"/>
          <w:szCs w:val="24"/>
        </w:rPr>
        <w:t>Каменєва</w:t>
      </w:r>
      <w:proofErr w:type="spellEnd"/>
      <w:r>
        <w:rPr>
          <w:sz w:val="24"/>
          <w:szCs w:val="24"/>
        </w:rPr>
        <w:t xml:space="preserve"> Ксенія має 8 оцінок початкового рівня, учень 8-Б класу Сисун Яким із 10 </w:t>
      </w:r>
      <w:proofErr w:type="spellStart"/>
      <w:r>
        <w:rPr>
          <w:sz w:val="24"/>
          <w:szCs w:val="24"/>
        </w:rPr>
        <w:t>предметів,учень</w:t>
      </w:r>
      <w:proofErr w:type="spellEnd"/>
      <w:r>
        <w:rPr>
          <w:sz w:val="24"/>
          <w:szCs w:val="24"/>
        </w:rPr>
        <w:t xml:space="preserve"> 9-Б класу Олійник Роман із 5 предметів.</w:t>
      </w:r>
    </w:p>
    <w:p w:rsidR="00AE7E23" w:rsidRDefault="00CD7994" w:rsidP="00425880">
      <w:pPr>
        <w:pBdr>
          <w:top w:val="nil"/>
          <w:left w:val="nil"/>
          <w:bottom w:val="nil"/>
          <w:right w:val="nil"/>
          <w:between w:val="nil"/>
        </w:pBdr>
        <w:spacing w:after="120" w:line="240" w:lineRule="auto"/>
        <w:ind w:left="-3" w:firstLineChars="295" w:firstLine="708"/>
        <w:jc w:val="both"/>
        <w:rPr>
          <w:sz w:val="24"/>
          <w:szCs w:val="24"/>
        </w:rPr>
      </w:pPr>
      <w:r>
        <w:rPr>
          <w:sz w:val="24"/>
          <w:szCs w:val="24"/>
        </w:rPr>
        <w:t>Ш</w:t>
      </w:r>
      <w:r w:rsidR="000F4DBE">
        <w:rPr>
          <w:sz w:val="24"/>
          <w:szCs w:val="24"/>
        </w:rPr>
        <w:t>кола ІІІ ступеня складалася з п’</w:t>
      </w:r>
      <w:r>
        <w:rPr>
          <w:sz w:val="24"/>
          <w:szCs w:val="24"/>
        </w:rPr>
        <w:t>яти класів, в яких навчалося 62 учні.</w:t>
      </w:r>
    </w:p>
    <w:tbl>
      <w:tblPr>
        <w:tblStyle w:val="aff4"/>
        <w:tblW w:w="9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
        <w:gridCol w:w="1737"/>
        <w:gridCol w:w="1737"/>
        <w:gridCol w:w="1737"/>
        <w:gridCol w:w="1737"/>
        <w:gridCol w:w="1737"/>
      </w:tblGrid>
      <w:tr w:rsidR="00AE7E23">
        <w:tc>
          <w:tcPr>
            <w:tcW w:w="975" w:type="dxa"/>
            <w:vMerge w:val="restart"/>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Клас</w:t>
            </w:r>
          </w:p>
        </w:tc>
        <w:tc>
          <w:tcPr>
            <w:tcW w:w="1737" w:type="dxa"/>
            <w:vMerge w:val="restart"/>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Кількість</w:t>
            </w:r>
          </w:p>
          <w:p w:rsidR="00AE7E23" w:rsidRDefault="00CD7994">
            <w:pPr>
              <w:pBdr>
                <w:top w:val="nil"/>
                <w:left w:val="nil"/>
                <w:bottom w:val="nil"/>
                <w:right w:val="nil"/>
                <w:between w:val="nil"/>
              </w:pBdr>
              <w:spacing w:line="240" w:lineRule="auto"/>
              <w:ind w:hanging="2"/>
              <w:jc w:val="center"/>
              <w:rPr>
                <w:sz w:val="24"/>
                <w:szCs w:val="24"/>
              </w:rPr>
            </w:pPr>
            <w:r>
              <w:rPr>
                <w:sz w:val="24"/>
                <w:szCs w:val="24"/>
              </w:rPr>
              <w:t>Учнів</w:t>
            </w:r>
          </w:p>
        </w:tc>
        <w:tc>
          <w:tcPr>
            <w:tcW w:w="6948" w:type="dxa"/>
            <w:gridSpan w:val="4"/>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Рівень  навчальних  досягнень</w:t>
            </w:r>
          </w:p>
        </w:tc>
      </w:tr>
      <w:tr w:rsidR="00AE7E23">
        <w:tc>
          <w:tcPr>
            <w:tcW w:w="975" w:type="dxa"/>
            <w:vMerge/>
            <w:vAlign w:val="center"/>
          </w:tcPr>
          <w:p w:rsidR="00AE7E23" w:rsidRDefault="00AE7E23">
            <w:pPr>
              <w:widowControl w:val="0"/>
              <w:pBdr>
                <w:top w:val="nil"/>
                <w:left w:val="nil"/>
                <w:bottom w:val="nil"/>
                <w:right w:val="nil"/>
                <w:between w:val="nil"/>
              </w:pBdr>
              <w:spacing w:line="276" w:lineRule="auto"/>
              <w:ind w:hanging="2"/>
              <w:rPr>
                <w:sz w:val="24"/>
                <w:szCs w:val="24"/>
              </w:rPr>
            </w:pPr>
          </w:p>
        </w:tc>
        <w:tc>
          <w:tcPr>
            <w:tcW w:w="1737" w:type="dxa"/>
            <w:vMerge/>
            <w:vAlign w:val="center"/>
          </w:tcPr>
          <w:p w:rsidR="00AE7E23" w:rsidRDefault="00AE7E23">
            <w:pPr>
              <w:widowControl w:val="0"/>
              <w:pBdr>
                <w:top w:val="nil"/>
                <w:left w:val="nil"/>
                <w:bottom w:val="nil"/>
                <w:right w:val="nil"/>
                <w:between w:val="nil"/>
              </w:pBdr>
              <w:spacing w:line="276" w:lineRule="auto"/>
              <w:ind w:hanging="2"/>
              <w:rPr>
                <w:sz w:val="24"/>
                <w:szCs w:val="24"/>
              </w:rPr>
            </w:pPr>
          </w:p>
        </w:tc>
        <w:tc>
          <w:tcPr>
            <w:tcW w:w="1737" w:type="dxa"/>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Високий</w:t>
            </w:r>
          </w:p>
        </w:tc>
        <w:tc>
          <w:tcPr>
            <w:tcW w:w="1737" w:type="dxa"/>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Достатній</w:t>
            </w:r>
          </w:p>
        </w:tc>
        <w:tc>
          <w:tcPr>
            <w:tcW w:w="1737" w:type="dxa"/>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Середній</w:t>
            </w:r>
          </w:p>
        </w:tc>
        <w:tc>
          <w:tcPr>
            <w:tcW w:w="1737" w:type="dxa"/>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Початковий</w:t>
            </w:r>
          </w:p>
        </w:tc>
      </w:tr>
      <w:tr w:rsidR="00AE7E23">
        <w:tc>
          <w:tcPr>
            <w:tcW w:w="975" w:type="dxa"/>
          </w:tcPr>
          <w:p w:rsidR="00AE7E23" w:rsidRDefault="00CD7994">
            <w:pPr>
              <w:pBdr>
                <w:top w:val="nil"/>
                <w:left w:val="nil"/>
                <w:bottom w:val="nil"/>
                <w:right w:val="nil"/>
                <w:between w:val="nil"/>
              </w:pBdr>
              <w:spacing w:line="240" w:lineRule="auto"/>
              <w:ind w:hanging="2"/>
              <w:jc w:val="center"/>
              <w:rPr>
                <w:sz w:val="24"/>
                <w:szCs w:val="24"/>
              </w:rPr>
            </w:pPr>
            <w:r>
              <w:rPr>
                <w:sz w:val="24"/>
                <w:szCs w:val="24"/>
              </w:rPr>
              <w:t>10-А</w:t>
            </w:r>
          </w:p>
        </w:tc>
        <w:tc>
          <w:tcPr>
            <w:tcW w:w="1737" w:type="dxa"/>
          </w:tcPr>
          <w:p w:rsidR="00AE7E23" w:rsidRDefault="00CD7994" w:rsidP="000F4DBE">
            <w:pPr>
              <w:pBdr>
                <w:top w:val="nil"/>
                <w:left w:val="nil"/>
                <w:bottom w:val="nil"/>
                <w:right w:val="nil"/>
                <w:between w:val="nil"/>
              </w:pBdr>
              <w:spacing w:line="240" w:lineRule="auto"/>
              <w:ind w:hanging="2"/>
              <w:jc w:val="center"/>
              <w:rPr>
                <w:sz w:val="24"/>
                <w:szCs w:val="24"/>
              </w:rPr>
            </w:pPr>
            <w:r>
              <w:rPr>
                <w:sz w:val="24"/>
                <w:szCs w:val="24"/>
              </w:rPr>
              <w:t>14</w:t>
            </w:r>
          </w:p>
        </w:tc>
        <w:tc>
          <w:tcPr>
            <w:tcW w:w="1737" w:type="dxa"/>
          </w:tcPr>
          <w:p w:rsidR="00AE7E23" w:rsidRDefault="00CD7994" w:rsidP="000F4DBE">
            <w:pPr>
              <w:pBdr>
                <w:top w:val="nil"/>
                <w:left w:val="nil"/>
                <w:bottom w:val="nil"/>
                <w:right w:val="nil"/>
                <w:between w:val="nil"/>
              </w:pBdr>
              <w:spacing w:line="240" w:lineRule="auto"/>
              <w:ind w:hanging="2"/>
              <w:jc w:val="center"/>
              <w:rPr>
                <w:sz w:val="24"/>
                <w:szCs w:val="24"/>
              </w:rPr>
            </w:pPr>
            <w:r>
              <w:rPr>
                <w:sz w:val="24"/>
                <w:szCs w:val="24"/>
              </w:rPr>
              <w:t>1</w:t>
            </w:r>
          </w:p>
        </w:tc>
        <w:tc>
          <w:tcPr>
            <w:tcW w:w="1737" w:type="dxa"/>
          </w:tcPr>
          <w:p w:rsidR="00AE7E23" w:rsidRDefault="00CD7994" w:rsidP="000F4DBE">
            <w:pPr>
              <w:pBdr>
                <w:top w:val="nil"/>
                <w:left w:val="nil"/>
                <w:bottom w:val="nil"/>
                <w:right w:val="nil"/>
                <w:between w:val="nil"/>
              </w:pBdr>
              <w:spacing w:line="240" w:lineRule="auto"/>
              <w:ind w:hanging="2"/>
              <w:jc w:val="center"/>
              <w:rPr>
                <w:sz w:val="24"/>
                <w:szCs w:val="24"/>
              </w:rPr>
            </w:pPr>
            <w:r>
              <w:rPr>
                <w:sz w:val="24"/>
                <w:szCs w:val="24"/>
              </w:rPr>
              <w:t>3</w:t>
            </w:r>
          </w:p>
        </w:tc>
        <w:tc>
          <w:tcPr>
            <w:tcW w:w="1737" w:type="dxa"/>
          </w:tcPr>
          <w:p w:rsidR="00AE7E23" w:rsidRDefault="00CD7994" w:rsidP="000F4DBE">
            <w:pPr>
              <w:pBdr>
                <w:top w:val="nil"/>
                <w:left w:val="nil"/>
                <w:bottom w:val="nil"/>
                <w:right w:val="nil"/>
                <w:between w:val="nil"/>
              </w:pBdr>
              <w:spacing w:line="240" w:lineRule="auto"/>
              <w:ind w:hanging="2"/>
              <w:jc w:val="center"/>
              <w:rPr>
                <w:sz w:val="24"/>
                <w:szCs w:val="24"/>
              </w:rPr>
            </w:pPr>
            <w:r>
              <w:rPr>
                <w:sz w:val="24"/>
                <w:szCs w:val="24"/>
              </w:rPr>
              <w:t>9</w:t>
            </w:r>
          </w:p>
        </w:tc>
        <w:tc>
          <w:tcPr>
            <w:tcW w:w="1737" w:type="dxa"/>
          </w:tcPr>
          <w:p w:rsidR="00AE7E23" w:rsidRDefault="00CD7994" w:rsidP="000F4DBE">
            <w:pPr>
              <w:pBdr>
                <w:top w:val="nil"/>
                <w:left w:val="nil"/>
                <w:bottom w:val="nil"/>
                <w:right w:val="nil"/>
                <w:between w:val="nil"/>
              </w:pBdr>
              <w:spacing w:line="240" w:lineRule="auto"/>
              <w:ind w:hanging="2"/>
              <w:jc w:val="center"/>
              <w:rPr>
                <w:sz w:val="24"/>
                <w:szCs w:val="24"/>
              </w:rPr>
            </w:pPr>
            <w:r>
              <w:rPr>
                <w:sz w:val="24"/>
                <w:szCs w:val="24"/>
              </w:rPr>
              <w:t>1</w:t>
            </w:r>
          </w:p>
        </w:tc>
      </w:tr>
      <w:tr w:rsidR="00AE7E23">
        <w:tc>
          <w:tcPr>
            <w:tcW w:w="975" w:type="dxa"/>
          </w:tcPr>
          <w:p w:rsidR="00AE7E23" w:rsidRDefault="00CD7994">
            <w:pPr>
              <w:pBdr>
                <w:top w:val="nil"/>
                <w:left w:val="nil"/>
                <w:bottom w:val="nil"/>
                <w:right w:val="nil"/>
                <w:between w:val="nil"/>
              </w:pBdr>
              <w:spacing w:line="240" w:lineRule="auto"/>
              <w:ind w:hanging="2"/>
              <w:jc w:val="center"/>
              <w:rPr>
                <w:sz w:val="24"/>
                <w:szCs w:val="24"/>
              </w:rPr>
            </w:pPr>
            <w:r>
              <w:rPr>
                <w:sz w:val="24"/>
                <w:szCs w:val="24"/>
              </w:rPr>
              <w:t>10-Б</w:t>
            </w:r>
          </w:p>
        </w:tc>
        <w:tc>
          <w:tcPr>
            <w:tcW w:w="1737" w:type="dxa"/>
          </w:tcPr>
          <w:p w:rsidR="00AE7E23" w:rsidRDefault="00CD7994" w:rsidP="000F4DBE">
            <w:pPr>
              <w:pBdr>
                <w:top w:val="nil"/>
                <w:left w:val="nil"/>
                <w:bottom w:val="nil"/>
                <w:right w:val="nil"/>
                <w:between w:val="nil"/>
              </w:pBdr>
              <w:spacing w:line="240" w:lineRule="auto"/>
              <w:ind w:hanging="2"/>
              <w:jc w:val="center"/>
              <w:rPr>
                <w:sz w:val="24"/>
                <w:szCs w:val="24"/>
              </w:rPr>
            </w:pPr>
            <w:r>
              <w:rPr>
                <w:sz w:val="24"/>
                <w:szCs w:val="24"/>
              </w:rPr>
              <w:t>20</w:t>
            </w:r>
          </w:p>
        </w:tc>
        <w:tc>
          <w:tcPr>
            <w:tcW w:w="1737" w:type="dxa"/>
          </w:tcPr>
          <w:p w:rsidR="00AE7E23" w:rsidRDefault="00CD7994" w:rsidP="000F4DBE">
            <w:pPr>
              <w:pBdr>
                <w:top w:val="nil"/>
                <w:left w:val="nil"/>
                <w:bottom w:val="nil"/>
                <w:right w:val="nil"/>
                <w:between w:val="nil"/>
              </w:pBdr>
              <w:spacing w:line="240" w:lineRule="auto"/>
              <w:ind w:hanging="2"/>
              <w:jc w:val="center"/>
              <w:rPr>
                <w:sz w:val="24"/>
                <w:szCs w:val="24"/>
              </w:rPr>
            </w:pPr>
            <w:r>
              <w:rPr>
                <w:sz w:val="24"/>
                <w:szCs w:val="24"/>
              </w:rPr>
              <w:t>8</w:t>
            </w:r>
          </w:p>
        </w:tc>
        <w:tc>
          <w:tcPr>
            <w:tcW w:w="1737" w:type="dxa"/>
          </w:tcPr>
          <w:p w:rsidR="00AE7E23" w:rsidRDefault="00CD7994" w:rsidP="000F4DBE">
            <w:pPr>
              <w:pBdr>
                <w:top w:val="nil"/>
                <w:left w:val="nil"/>
                <w:bottom w:val="nil"/>
                <w:right w:val="nil"/>
                <w:between w:val="nil"/>
              </w:pBdr>
              <w:spacing w:line="240" w:lineRule="auto"/>
              <w:ind w:hanging="2"/>
              <w:jc w:val="center"/>
              <w:rPr>
                <w:sz w:val="24"/>
                <w:szCs w:val="24"/>
              </w:rPr>
            </w:pPr>
            <w:r>
              <w:rPr>
                <w:sz w:val="24"/>
                <w:szCs w:val="24"/>
              </w:rPr>
              <w:t>8</w:t>
            </w:r>
          </w:p>
        </w:tc>
        <w:tc>
          <w:tcPr>
            <w:tcW w:w="1737" w:type="dxa"/>
          </w:tcPr>
          <w:p w:rsidR="00AE7E23" w:rsidRDefault="00CD7994" w:rsidP="000F4DBE">
            <w:pPr>
              <w:pBdr>
                <w:top w:val="nil"/>
                <w:left w:val="nil"/>
                <w:bottom w:val="nil"/>
                <w:right w:val="nil"/>
                <w:between w:val="nil"/>
              </w:pBdr>
              <w:spacing w:line="240" w:lineRule="auto"/>
              <w:ind w:hanging="2"/>
              <w:jc w:val="center"/>
              <w:rPr>
                <w:sz w:val="24"/>
                <w:szCs w:val="24"/>
              </w:rPr>
            </w:pPr>
            <w:r>
              <w:rPr>
                <w:sz w:val="24"/>
                <w:szCs w:val="24"/>
              </w:rPr>
              <w:t>4</w:t>
            </w:r>
          </w:p>
        </w:tc>
        <w:tc>
          <w:tcPr>
            <w:tcW w:w="1737" w:type="dxa"/>
          </w:tcPr>
          <w:p w:rsidR="00AE7E23" w:rsidRDefault="00CD7994" w:rsidP="000F4DBE">
            <w:pPr>
              <w:pBdr>
                <w:top w:val="nil"/>
                <w:left w:val="nil"/>
                <w:bottom w:val="nil"/>
                <w:right w:val="nil"/>
                <w:between w:val="nil"/>
              </w:pBdr>
              <w:spacing w:line="240" w:lineRule="auto"/>
              <w:ind w:hanging="2"/>
              <w:jc w:val="center"/>
              <w:rPr>
                <w:sz w:val="24"/>
                <w:szCs w:val="24"/>
              </w:rPr>
            </w:pPr>
            <w:r>
              <w:rPr>
                <w:sz w:val="24"/>
                <w:szCs w:val="24"/>
              </w:rPr>
              <w:t>-</w:t>
            </w:r>
          </w:p>
        </w:tc>
      </w:tr>
      <w:tr w:rsidR="00AE7E23">
        <w:tc>
          <w:tcPr>
            <w:tcW w:w="975" w:type="dxa"/>
          </w:tcPr>
          <w:p w:rsidR="00AE7E23" w:rsidRDefault="00CD7994">
            <w:pPr>
              <w:pBdr>
                <w:top w:val="nil"/>
                <w:left w:val="nil"/>
                <w:bottom w:val="nil"/>
                <w:right w:val="nil"/>
                <w:between w:val="nil"/>
              </w:pBdr>
              <w:spacing w:line="240" w:lineRule="auto"/>
              <w:ind w:hanging="2"/>
              <w:jc w:val="center"/>
              <w:rPr>
                <w:sz w:val="24"/>
                <w:szCs w:val="24"/>
              </w:rPr>
            </w:pPr>
            <w:r>
              <w:rPr>
                <w:sz w:val="24"/>
                <w:szCs w:val="24"/>
              </w:rPr>
              <w:t>11-А</w:t>
            </w:r>
          </w:p>
        </w:tc>
        <w:tc>
          <w:tcPr>
            <w:tcW w:w="1737" w:type="dxa"/>
          </w:tcPr>
          <w:p w:rsidR="00AE7E23" w:rsidRDefault="00CD7994" w:rsidP="000F4DBE">
            <w:pPr>
              <w:pBdr>
                <w:top w:val="nil"/>
                <w:left w:val="nil"/>
                <w:bottom w:val="nil"/>
                <w:right w:val="nil"/>
                <w:between w:val="nil"/>
              </w:pBdr>
              <w:spacing w:line="240" w:lineRule="auto"/>
              <w:ind w:hanging="2"/>
              <w:jc w:val="center"/>
              <w:rPr>
                <w:sz w:val="24"/>
                <w:szCs w:val="24"/>
              </w:rPr>
            </w:pPr>
            <w:r>
              <w:rPr>
                <w:sz w:val="24"/>
                <w:szCs w:val="24"/>
              </w:rPr>
              <w:t>13</w:t>
            </w:r>
          </w:p>
        </w:tc>
        <w:tc>
          <w:tcPr>
            <w:tcW w:w="1737" w:type="dxa"/>
          </w:tcPr>
          <w:p w:rsidR="00AE7E23" w:rsidRDefault="00CD7994" w:rsidP="000F4DBE">
            <w:pPr>
              <w:pBdr>
                <w:top w:val="nil"/>
                <w:left w:val="nil"/>
                <w:bottom w:val="nil"/>
                <w:right w:val="nil"/>
                <w:between w:val="nil"/>
              </w:pBdr>
              <w:spacing w:line="240" w:lineRule="auto"/>
              <w:ind w:hanging="2"/>
              <w:jc w:val="center"/>
              <w:rPr>
                <w:sz w:val="24"/>
                <w:szCs w:val="24"/>
              </w:rPr>
            </w:pPr>
            <w:r>
              <w:rPr>
                <w:sz w:val="24"/>
                <w:szCs w:val="24"/>
              </w:rPr>
              <w:t>3</w:t>
            </w:r>
          </w:p>
        </w:tc>
        <w:tc>
          <w:tcPr>
            <w:tcW w:w="1737" w:type="dxa"/>
          </w:tcPr>
          <w:p w:rsidR="00AE7E23" w:rsidRDefault="00CD7994" w:rsidP="000F4DBE">
            <w:pPr>
              <w:pBdr>
                <w:top w:val="nil"/>
                <w:left w:val="nil"/>
                <w:bottom w:val="nil"/>
                <w:right w:val="nil"/>
                <w:between w:val="nil"/>
              </w:pBdr>
              <w:spacing w:line="240" w:lineRule="auto"/>
              <w:ind w:hanging="2"/>
              <w:jc w:val="center"/>
              <w:rPr>
                <w:sz w:val="24"/>
                <w:szCs w:val="24"/>
              </w:rPr>
            </w:pPr>
            <w:r>
              <w:rPr>
                <w:sz w:val="24"/>
                <w:szCs w:val="24"/>
              </w:rPr>
              <w:t>7</w:t>
            </w:r>
          </w:p>
        </w:tc>
        <w:tc>
          <w:tcPr>
            <w:tcW w:w="1737" w:type="dxa"/>
          </w:tcPr>
          <w:p w:rsidR="00AE7E23" w:rsidRDefault="00CD7994" w:rsidP="000F4DBE">
            <w:pPr>
              <w:pBdr>
                <w:top w:val="nil"/>
                <w:left w:val="nil"/>
                <w:bottom w:val="nil"/>
                <w:right w:val="nil"/>
                <w:between w:val="nil"/>
              </w:pBdr>
              <w:spacing w:line="240" w:lineRule="auto"/>
              <w:ind w:hanging="2"/>
              <w:jc w:val="center"/>
              <w:rPr>
                <w:sz w:val="24"/>
                <w:szCs w:val="24"/>
              </w:rPr>
            </w:pPr>
            <w:r>
              <w:rPr>
                <w:sz w:val="24"/>
                <w:szCs w:val="24"/>
              </w:rPr>
              <w:t>3</w:t>
            </w:r>
          </w:p>
        </w:tc>
        <w:tc>
          <w:tcPr>
            <w:tcW w:w="1737" w:type="dxa"/>
          </w:tcPr>
          <w:p w:rsidR="00AE7E23" w:rsidRDefault="00CD7994" w:rsidP="000F4DBE">
            <w:pPr>
              <w:pBdr>
                <w:top w:val="nil"/>
                <w:left w:val="nil"/>
                <w:bottom w:val="nil"/>
                <w:right w:val="nil"/>
                <w:between w:val="nil"/>
              </w:pBdr>
              <w:spacing w:line="240" w:lineRule="auto"/>
              <w:ind w:hanging="2"/>
              <w:jc w:val="center"/>
              <w:rPr>
                <w:sz w:val="24"/>
                <w:szCs w:val="24"/>
              </w:rPr>
            </w:pPr>
            <w:r>
              <w:rPr>
                <w:sz w:val="24"/>
                <w:szCs w:val="24"/>
              </w:rPr>
              <w:t>-</w:t>
            </w:r>
          </w:p>
        </w:tc>
      </w:tr>
      <w:tr w:rsidR="00AE7E23">
        <w:tc>
          <w:tcPr>
            <w:tcW w:w="975" w:type="dxa"/>
          </w:tcPr>
          <w:p w:rsidR="00AE7E23" w:rsidRDefault="00CD7994">
            <w:pPr>
              <w:pBdr>
                <w:top w:val="nil"/>
                <w:left w:val="nil"/>
                <w:bottom w:val="nil"/>
                <w:right w:val="nil"/>
                <w:between w:val="nil"/>
              </w:pBdr>
              <w:spacing w:line="240" w:lineRule="auto"/>
              <w:ind w:hanging="2"/>
              <w:jc w:val="center"/>
              <w:rPr>
                <w:sz w:val="24"/>
                <w:szCs w:val="24"/>
              </w:rPr>
            </w:pPr>
            <w:r>
              <w:rPr>
                <w:sz w:val="24"/>
                <w:szCs w:val="24"/>
              </w:rPr>
              <w:t>11-Б</w:t>
            </w:r>
          </w:p>
        </w:tc>
        <w:tc>
          <w:tcPr>
            <w:tcW w:w="1737" w:type="dxa"/>
          </w:tcPr>
          <w:p w:rsidR="00AE7E23" w:rsidRDefault="00CD7994" w:rsidP="000F4DBE">
            <w:pPr>
              <w:pBdr>
                <w:top w:val="nil"/>
                <w:left w:val="nil"/>
                <w:bottom w:val="nil"/>
                <w:right w:val="nil"/>
                <w:between w:val="nil"/>
              </w:pBdr>
              <w:spacing w:line="240" w:lineRule="auto"/>
              <w:ind w:hanging="2"/>
              <w:jc w:val="center"/>
              <w:rPr>
                <w:sz w:val="24"/>
                <w:szCs w:val="24"/>
              </w:rPr>
            </w:pPr>
            <w:r>
              <w:rPr>
                <w:sz w:val="24"/>
                <w:szCs w:val="24"/>
              </w:rPr>
              <w:t>7</w:t>
            </w:r>
          </w:p>
        </w:tc>
        <w:tc>
          <w:tcPr>
            <w:tcW w:w="1737" w:type="dxa"/>
          </w:tcPr>
          <w:p w:rsidR="00AE7E23" w:rsidRDefault="00CD7994" w:rsidP="000F4DBE">
            <w:pPr>
              <w:pBdr>
                <w:top w:val="nil"/>
                <w:left w:val="nil"/>
                <w:bottom w:val="nil"/>
                <w:right w:val="nil"/>
                <w:between w:val="nil"/>
              </w:pBdr>
              <w:spacing w:line="240" w:lineRule="auto"/>
              <w:ind w:hanging="2"/>
              <w:jc w:val="center"/>
              <w:rPr>
                <w:sz w:val="24"/>
                <w:szCs w:val="24"/>
              </w:rPr>
            </w:pPr>
            <w:r>
              <w:rPr>
                <w:sz w:val="24"/>
                <w:szCs w:val="24"/>
              </w:rPr>
              <w:t>4</w:t>
            </w:r>
          </w:p>
        </w:tc>
        <w:tc>
          <w:tcPr>
            <w:tcW w:w="1737" w:type="dxa"/>
          </w:tcPr>
          <w:p w:rsidR="00AE7E23" w:rsidRDefault="00CD7994" w:rsidP="000F4DBE">
            <w:pPr>
              <w:pBdr>
                <w:top w:val="nil"/>
                <w:left w:val="nil"/>
                <w:bottom w:val="nil"/>
                <w:right w:val="nil"/>
                <w:between w:val="nil"/>
              </w:pBdr>
              <w:spacing w:line="240" w:lineRule="auto"/>
              <w:ind w:hanging="2"/>
              <w:jc w:val="center"/>
              <w:rPr>
                <w:sz w:val="24"/>
                <w:szCs w:val="24"/>
              </w:rPr>
            </w:pPr>
            <w:r>
              <w:rPr>
                <w:sz w:val="24"/>
                <w:szCs w:val="24"/>
              </w:rPr>
              <w:t>3</w:t>
            </w:r>
          </w:p>
        </w:tc>
        <w:tc>
          <w:tcPr>
            <w:tcW w:w="1737" w:type="dxa"/>
          </w:tcPr>
          <w:p w:rsidR="00AE7E23" w:rsidRDefault="00CD7994" w:rsidP="000F4DBE">
            <w:pPr>
              <w:pBdr>
                <w:top w:val="nil"/>
                <w:left w:val="nil"/>
                <w:bottom w:val="nil"/>
                <w:right w:val="nil"/>
                <w:between w:val="nil"/>
              </w:pBdr>
              <w:spacing w:line="240" w:lineRule="auto"/>
              <w:ind w:hanging="2"/>
              <w:jc w:val="center"/>
              <w:rPr>
                <w:sz w:val="24"/>
                <w:szCs w:val="24"/>
              </w:rPr>
            </w:pPr>
            <w:r>
              <w:rPr>
                <w:sz w:val="24"/>
                <w:szCs w:val="24"/>
              </w:rPr>
              <w:t>-</w:t>
            </w:r>
          </w:p>
        </w:tc>
        <w:tc>
          <w:tcPr>
            <w:tcW w:w="1737" w:type="dxa"/>
          </w:tcPr>
          <w:p w:rsidR="00AE7E23" w:rsidRDefault="00CD7994" w:rsidP="000F4DBE">
            <w:pPr>
              <w:pBdr>
                <w:top w:val="nil"/>
                <w:left w:val="nil"/>
                <w:bottom w:val="nil"/>
                <w:right w:val="nil"/>
                <w:between w:val="nil"/>
              </w:pBdr>
              <w:spacing w:line="240" w:lineRule="auto"/>
              <w:ind w:hanging="2"/>
              <w:jc w:val="center"/>
              <w:rPr>
                <w:sz w:val="24"/>
                <w:szCs w:val="24"/>
              </w:rPr>
            </w:pPr>
            <w:r>
              <w:rPr>
                <w:sz w:val="24"/>
                <w:szCs w:val="24"/>
              </w:rPr>
              <w:t>-</w:t>
            </w:r>
          </w:p>
        </w:tc>
      </w:tr>
      <w:tr w:rsidR="00AE7E23">
        <w:tc>
          <w:tcPr>
            <w:tcW w:w="975" w:type="dxa"/>
          </w:tcPr>
          <w:p w:rsidR="00AE7E23" w:rsidRDefault="00CD7994">
            <w:pPr>
              <w:pBdr>
                <w:top w:val="nil"/>
                <w:left w:val="nil"/>
                <w:bottom w:val="nil"/>
                <w:right w:val="nil"/>
                <w:between w:val="nil"/>
              </w:pBdr>
              <w:spacing w:line="240" w:lineRule="auto"/>
              <w:ind w:hanging="2"/>
              <w:jc w:val="center"/>
              <w:rPr>
                <w:sz w:val="24"/>
                <w:szCs w:val="24"/>
              </w:rPr>
            </w:pPr>
            <w:r>
              <w:rPr>
                <w:sz w:val="24"/>
                <w:szCs w:val="24"/>
              </w:rPr>
              <w:t>11-В</w:t>
            </w:r>
          </w:p>
        </w:tc>
        <w:tc>
          <w:tcPr>
            <w:tcW w:w="1737" w:type="dxa"/>
          </w:tcPr>
          <w:p w:rsidR="00AE7E23" w:rsidRDefault="00CD7994" w:rsidP="000F4DBE">
            <w:pPr>
              <w:pBdr>
                <w:top w:val="nil"/>
                <w:left w:val="nil"/>
                <w:bottom w:val="nil"/>
                <w:right w:val="nil"/>
                <w:between w:val="nil"/>
              </w:pBdr>
              <w:spacing w:line="240" w:lineRule="auto"/>
              <w:ind w:hanging="2"/>
              <w:jc w:val="center"/>
              <w:rPr>
                <w:sz w:val="24"/>
                <w:szCs w:val="24"/>
              </w:rPr>
            </w:pPr>
            <w:r>
              <w:rPr>
                <w:sz w:val="24"/>
                <w:szCs w:val="24"/>
              </w:rPr>
              <w:t>8</w:t>
            </w:r>
          </w:p>
        </w:tc>
        <w:tc>
          <w:tcPr>
            <w:tcW w:w="1737" w:type="dxa"/>
          </w:tcPr>
          <w:p w:rsidR="00AE7E23" w:rsidRDefault="00CD7994" w:rsidP="000F4DBE">
            <w:pPr>
              <w:pBdr>
                <w:top w:val="nil"/>
                <w:left w:val="nil"/>
                <w:bottom w:val="nil"/>
                <w:right w:val="nil"/>
                <w:between w:val="nil"/>
              </w:pBdr>
              <w:spacing w:line="240" w:lineRule="auto"/>
              <w:ind w:hanging="2"/>
              <w:jc w:val="center"/>
              <w:rPr>
                <w:sz w:val="24"/>
                <w:szCs w:val="24"/>
              </w:rPr>
            </w:pPr>
            <w:r>
              <w:rPr>
                <w:sz w:val="24"/>
                <w:szCs w:val="24"/>
              </w:rPr>
              <w:t>2</w:t>
            </w:r>
          </w:p>
        </w:tc>
        <w:tc>
          <w:tcPr>
            <w:tcW w:w="1737" w:type="dxa"/>
          </w:tcPr>
          <w:p w:rsidR="00AE7E23" w:rsidRDefault="00CD7994" w:rsidP="000F4DBE">
            <w:pPr>
              <w:pBdr>
                <w:top w:val="nil"/>
                <w:left w:val="nil"/>
                <w:bottom w:val="nil"/>
                <w:right w:val="nil"/>
                <w:between w:val="nil"/>
              </w:pBdr>
              <w:spacing w:line="240" w:lineRule="auto"/>
              <w:ind w:hanging="2"/>
              <w:jc w:val="center"/>
              <w:rPr>
                <w:sz w:val="24"/>
                <w:szCs w:val="24"/>
              </w:rPr>
            </w:pPr>
            <w:r>
              <w:rPr>
                <w:sz w:val="24"/>
                <w:szCs w:val="24"/>
              </w:rPr>
              <w:t>6</w:t>
            </w:r>
          </w:p>
        </w:tc>
        <w:tc>
          <w:tcPr>
            <w:tcW w:w="1737" w:type="dxa"/>
          </w:tcPr>
          <w:p w:rsidR="00AE7E23" w:rsidRDefault="00CD7994" w:rsidP="000F4DBE">
            <w:pPr>
              <w:pBdr>
                <w:top w:val="nil"/>
                <w:left w:val="nil"/>
                <w:bottom w:val="nil"/>
                <w:right w:val="nil"/>
                <w:between w:val="nil"/>
              </w:pBdr>
              <w:spacing w:line="240" w:lineRule="auto"/>
              <w:ind w:hanging="2"/>
              <w:jc w:val="center"/>
              <w:rPr>
                <w:sz w:val="24"/>
                <w:szCs w:val="24"/>
              </w:rPr>
            </w:pPr>
            <w:r>
              <w:rPr>
                <w:sz w:val="24"/>
                <w:szCs w:val="24"/>
              </w:rPr>
              <w:t>-</w:t>
            </w:r>
          </w:p>
        </w:tc>
        <w:tc>
          <w:tcPr>
            <w:tcW w:w="1737" w:type="dxa"/>
          </w:tcPr>
          <w:p w:rsidR="00AE7E23" w:rsidRDefault="00CD7994" w:rsidP="000F4DBE">
            <w:pPr>
              <w:pBdr>
                <w:top w:val="nil"/>
                <w:left w:val="nil"/>
                <w:bottom w:val="nil"/>
                <w:right w:val="nil"/>
                <w:between w:val="nil"/>
              </w:pBdr>
              <w:spacing w:line="240" w:lineRule="auto"/>
              <w:ind w:hanging="2"/>
              <w:jc w:val="center"/>
              <w:rPr>
                <w:sz w:val="24"/>
                <w:szCs w:val="24"/>
              </w:rPr>
            </w:pPr>
            <w:r>
              <w:rPr>
                <w:sz w:val="24"/>
                <w:szCs w:val="24"/>
              </w:rPr>
              <w:t>-</w:t>
            </w:r>
          </w:p>
        </w:tc>
      </w:tr>
      <w:tr w:rsidR="00AE7E23">
        <w:tc>
          <w:tcPr>
            <w:tcW w:w="975" w:type="dxa"/>
          </w:tcPr>
          <w:p w:rsidR="00AE7E23" w:rsidRDefault="00CD7994">
            <w:pPr>
              <w:pBdr>
                <w:top w:val="nil"/>
                <w:left w:val="nil"/>
                <w:bottom w:val="nil"/>
                <w:right w:val="nil"/>
                <w:between w:val="nil"/>
              </w:pBdr>
              <w:spacing w:line="240" w:lineRule="auto"/>
              <w:ind w:hanging="2"/>
              <w:jc w:val="center"/>
              <w:rPr>
                <w:sz w:val="24"/>
                <w:szCs w:val="24"/>
              </w:rPr>
            </w:pPr>
            <w:r>
              <w:rPr>
                <w:sz w:val="24"/>
                <w:szCs w:val="24"/>
              </w:rPr>
              <w:t>Усього</w:t>
            </w:r>
          </w:p>
        </w:tc>
        <w:tc>
          <w:tcPr>
            <w:tcW w:w="1737" w:type="dxa"/>
          </w:tcPr>
          <w:p w:rsidR="00AE7E23" w:rsidRDefault="00CD7994" w:rsidP="000F4DBE">
            <w:pPr>
              <w:pBdr>
                <w:top w:val="nil"/>
                <w:left w:val="nil"/>
                <w:bottom w:val="nil"/>
                <w:right w:val="nil"/>
                <w:between w:val="nil"/>
              </w:pBdr>
              <w:spacing w:line="240" w:lineRule="auto"/>
              <w:ind w:hanging="2"/>
              <w:jc w:val="center"/>
              <w:rPr>
                <w:sz w:val="24"/>
                <w:szCs w:val="24"/>
              </w:rPr>
            </w:pPr>
            <w:r>
              <w:rPr>
                <w:sz w:val="24"/>
                <w:szCs w:val="24"/>
              </w:rPr>
              <w:t>Усього</w:t>
            </w:r>
          </w:p>
        </w:tc>
        <w:tc>
          <w:tcPr>
            <w:tcW w:w="1737" w:type="dxa"/>
          </w:tcPr>
          <w:p w:rsidR="00AE7E23" w:rsidRDefault="00CD7994" w:rsidP="000F4DBE">
            <w:pPr>
              <w:pBdr>
                <w:top w:val="nil"/>
                <w:left w:val="nil"/>
                <w:bottom w:val="nil"/>
                <w:right w:val="nil"/>
                <w:between w:val="nil"/>
              </w:pBdr>
              <w:spacing w:line="240" w:lineRule="auto"/>
              <w:ind w:hanging="2"/>
              <w:jc w:val="center"/>
              <w:rPr>
                <w:sz w:val="24"/>
                <w:szCs w:val="24"/>
              </w:rPr>
            </w:pPr>
            <w:r>
              <w:rPr>
                <w:sz w:val="24"/>
                <w:szCs w:val="24"/>
              </w:rPr>
              <w:t>18</w:t>
            </w:r>
          </w:p>
        </w:tc>
        <w:tc>
          <w:tcPr>
            <w:tcW w:w="1737" w:type="dxa"/>
          </w:tcPr>
          <w:p w:rsidR="00AE7E23" w:rsidRDefault="00CD7994" w:rsidP="000F4DBE">
            <w:pPr>
              <w:pBdr>
                <w:top w:val="nil"/>
                <w:left w:val="nil"/>
                <w:bottom w:val="nil"/>
                <w:right w:val="nil"/>
                <w:between w:val="nil"/>
              </w:pBdr>
              <w:spacing w:line="240" w:lineRule="auto"/>
              <w:ind w:hanging="2"/>
              <w:jc w:val="center"/>
              <w:rPr>
                <w:sz w:val="24"/>
                <w:szCs w:val="24"/>
              </w:rPr>
            </w:pPr>
            <w:r>
              <w:rPr>
                <w:sz w:val="24"/>
                <w:szCs w:val="24"/>
              </w:rPr>
              <w:t>26</w:t>
            </w:r>
          </w:p>
        </w:tc>
        <w:tc>
          <w:tcPr>
            <w:tcW w:w="1737" w:type="dxa"/>
          </w:tcPr>
          <w:p w:rsidR="00AE7E23" w:rsidRDefault="00CD7994" w:rsidP="000F4DBE">
            <w:pPr>
              <w:pBdr>
                <w:top w:val="nil"/>
                <w:left w:val="nil"/>
                <w:bottom w:val="nil"/>
                <w:right w:val="nil"/>
                <w:between w:val="nil"/>
              </w:pBdr>
              <w:spacing w:line="240" w:lineRule="auto"/>
              <w:ind w:hanging="2"/>
              <w:jc w:val="center"/>
              <w:rPr>
                <w:sz w:val="24"/>
                <w:szCs w:val="24"/>
              </w:rPr>
            </w:pPr>
            <w:r>
              <w:rPr>
                <w:sz w:val="24"/>
                <w:szCs w:val="24"/>
              </w:rPr>
              <w:t>17</w:t>
            </w:r>
          </w:p>
        </w:tc>
        <w:tc>
          <w:tcPr>
            <w:tcW w:w="1737" w:type="dxa"/>
          </w:tcPr>
          <w:p w:rsidR="00AE7E23" w:rsidRDefault="00CD7994" w:rsidP="000F4DBE">
            <w:pPr>
              <w:pBdr>
                <w:top w:val="nil"/>
                <w:left w:val="nil"/>
                <w:bottom w:val="nil"/>
                <w:right w:val="nil"/>
                <w:between w:val="nil"/>
              </w:pBdr>
              <w:spacing w:line="240" w:lineRule="auto"/>
              <w:ind w:hanging="2"/>
              <w:jc w:val="center"/>
              <w:rPr>
                <w:sz w:val="24"/>
                <w:szCs w:val="24"/>
              </w:rPr>
            </w:pPr>
            <w:r>
              <w:rPr>
                <w:sz w:val="24"/>
                <w:szCs w:val="24"/>
              </w:rPr>
              <w:t>1</w:t>
            </w:r>
          </w:p>
        </w:tc>
      </w:tr>
      <w:tr w:rsidR="00AE7E23" w:rsidRPr="00517EDE">
        <w:tc>
          <w:tcPr>
            <w:tcW w:w="975" w:type="dxa"/>
          </w:tcPr>
          <w:p w:rsidR="00AE7E23" w:rsidRPr="00517EDE" w:rsidRDefault="00AE7E23">
            <w:pPr>
              <w:pBdr>
                <w:top w:val="nil"/>
                <w:left w:val="nil"/>
                <w:bottom w:val="nil"/>
                <w:right w:val="nil"/>
                <w:between w:val="nil"/>
              </w:pBdr>
              <w:spacing w:line="240" w:lineRule="auto"/>
              <w:ind w:hanging="2"/>
              <w:jc w:val="center"/>
              <w:rPr>
                <w:sz w:val="24"/>
                <w:szCs w:val="24"/>
              </w:rPr>
            </w:pPr>
          </w:p>
        </w:tc>
        <w:tc>
          <w:tcPr>
            <w:tcW w:w="1737" w:type="dxa"/>
          </w:tcPr>
          <w:p w:rsidR="00AE7E23" w:rsidRPr="00517EDE" w:rsidRDefault="00AE7E23" w:rsidP="000F4DBE">
            <w:pPr>
              <w:pBdr>
                <w:top w:val="nil"/>
                <w:left w:val="nil"/>
                <w:bottom w:val="nil"/>
                <w:right w:val="nil"/>
                <w:between w:val="nil"/>
              </w:pBdr>
              <w:spacing w:line="240" w:lineRule="auto"/>
              <w:ind w:hanging="2"/>
              <w:jc w:val="center"/>
              <w:rPr>
                <w:sz w:val="24"/>
                <w:szCs w:val="24"/>
              </w:rPr>
            </w:pPr>
          </w:p>
        </w:tc>
        <w:tc>
          <w:tcPr>
            <w:tcW w:w="1737" w:type="dxa"/>
          </w:tcPr>
          <w:p w:rsidR="00AE7E23" w:rsidRPr="00517EDE" w:rsidRDefault="00CD7994" w:rsidP="000F4DBE">
            <w:pPr>
              <w:pBdr>
                <w:top w:val="nil"/>
                <w:left w:val="nil"/>
                <w:bottom w:val="nil"/>
                <w:right w:val="nil"/>
                <w:between w:val="nil"/>
              </w:pBdr>
              <w:spacing w:line="240" w:lineRule="auto"/>
              <w:ind w:hanging="2"/>
              <w:jc w:val="center"/>
              <w:rPr>
                <w:sz w:val="24"/>
                <w:szCs w:val="24"/>
              </w:rPr>
            </w:pPr>
            <w:r w:rsidRPr="00517EDE">
              <w:rPr>
                <w:sz w:val="24"/>
                <w:szCs w:val="24"/>
              </w:rPr>
              <w:t>29 %</w:t>
            </w:r>
          </w:p>
        </w:tc>
        <w:tc>
          <w:tcPr>
            <w:tcW w:w="1737" w:type="dxa"/>
          </w:tcPr>
          <w:p w:rsidR="00AE7E23" w:rsidRPr="00517EDE" w:rsidRDefault="00CD7994" w:rsidP="000F4DBE">
            <w:pPr>
              <w:pBdr>
                <w:top w:val="nil"/>
                <w:left w:val="nil"/>
                <w:bottom w:val="nil"/>
                <w:right w:val="nil"/>
                <w:between w:val="nil"/>
              </w:pBdr>
              <w:spacing w:line="240" w:lineRule="auto"/>
              <w:ind w:hanging="2"/>
              <w:jc w:val="center"/>
              <w:rPr>
                <w:sz w:val="24"/>
                <w:szCs w:val="24"/>
              </w:rPr>
            </w:pPr>
            <w:r w:rsidRPr="00517EDE">
              <w:rPr>
                <w:sz w:val="24"/>
                <w:szCs w:val="24"/>
              </w:rPr>
              <w:t>41,9%</w:t>
            </w:r>
          </w:p>
        </w:tc>
        <w:tc>
          <w:tcPr>
            <w:tcW w:w="1737" w:type="dxa"/>
          </w:tcPr>
          <w:p w:rsidR="00AE7E23" w:rsidRPr="00517EDE" w:rsidRDefault="00CD7994" w:rsidP="000F4DBE">
            <w:pPr>
              <w:pBdr>
                <w:top w:val="nil"/>
                <w:left w:val="nil"/>
                <w:bottom w:val="nil"/>
                <w:right w:val="nil"/>
                <w:between w:val="nil"/>
              </w:pBdr>
              <w:spacing w:line="240" w:lineRule="auto"/>
              <w:ind w:hanging="2"/>
              <w:jc w:val="center"/>
              <w:rPr>
                <w:sz w:val="24"/>
                <w:szCs w:val="24"/>
              </w:rPr>
            </w:pPr>
            <w:r w:rsidRPr="00517EDE">
              <w:rPr>
                <w:sz w:val="24"/>
                <w:szCs w:val="24"/>
              </w:rPr>
              <w:t>27,4%</w:t>
            </w:r>
          </w:p>
        </w:tc>
        <w:tc>
          <w:tcPr>
            <w:tcW w:w="1737" w:type="dxa"/>
          </w:tcPr>
          <w:p w:rsidR="00AE7E23" w:rsidRPr="00517EDE" w:rsidRDefault="00CD7994" w:rsidP="000F4DBE">
            <w:pPr>
              <w:pBdr>
                <w:top w:val="nil"/>
                <w:left w:val="nil"/>
                <w:bottom w:val="nil"/>
                <w:right w:val="nil"/>
                <w:between w:val="nil"/>
              </w:pBdr>
              <w:spacing w:line="240" w:lineRule="auto"/>
              <w:ind w:hanging="2"/>
              <w:jc w:val="center"/>
              <w:rPr>
                <w:sz w:val="24"/>
                <w:szCs w:val="24"/>
              </w:rPr>
            </w:pPr>
            <w:r w:rsidRPr="00517EDE">
              <w:rPr>
                <w:sz w:val="24"/>
                <w:szCs w:val="24"/>
              </w:rPr>
              <w:t>1,7%</w:t>
            </w:r>
          </w:p>
        </w:tc>
      </w:tr>
    </w:tbl>
    <w:p w:rsidR="00AE7E23" w:rsidRDefault="00CD7994" w:rsidP="000F4DBE">
      <w:pPr>
        <w:pBdr>
          <w:top w:val="nil"/>
          <w:left w:val="nil"/>
          <w:bottom w:val="nil"/>
          <w:right w:val="nil"/>
          <w:between w:val="nil"/>
        </w:pBdr>
        <w:spacing w:line="240" w:lineRule="auto"/>
        <w:ind w:left="-3" w:firstLineChars="295" w:firstLine="708"/>
        <w:jc w:val="both"/>
        <w:rPr>
          <w:sz w:val="24"/>
          <w:szCs w:val="24"/>
        </w:rPr>
      </w:pPr>
      <w:r>
        <w:rPr>
          <w:sz w:val="24"/>
          <w:szCs w:val="24"/>
        </w:rPr>
        <w:t>Аналіз навчальних досягнень учнів 10-11-х класів  свідчить про те, що відсоток учнів, які навчаються на високому та достатньому рівнях  становить 70,9%, що порівняно з минулим навчальним  роком зріс на 0,1 % ; в</w:t>
      </w:r>
      <w:r w:rsidR="00CB0540">
        <w:rPr>
          <w:sz w:val="24"/>
          <w:szCs w:val="24"/>
        </w:rPr>
        <w:t>ідсоток тих учнів, які навчалися</w:t>
      </w:r>
      <w:r>
        <w:rPr>
          <w:sz w:val="24"/>
          <w:szCs w:val="24"/>
        </w:rPr>
        <w:t xml:space="preserve"> на середньому рівні, знизився  з 29,2%  в 2019 р.  до 27,4 %. У 10-А класі є одна учениця Рубець </w:t>
      </w:r>
      <w:proofErr w:type="spellStart"/>
      <w:r>
        <w:rPr>
          <w:sz w:val="24"/>
          <w:szCs w:val="24"/>
        </w:rPr>
        <w:t>Світлана,яка</w:t>
      </w:r>
      <w:proofErr w:type="spellEnd"/>
      <w:r>
        <w:rPr>
          <w:sz w:val="24"/>
          <w:szCs w:val="24"/>
        </w:rPr>
        <w:t xml:space="preserve"> має початковий рівень знань з англійської мови. Провівши моніторинг успішності учнів старших класів по предметно, </w:t>
      </w:r>
      <w:r>
        <w:rPr>
          <w:sz w:val="24"/>
          <w:szCs w:val="24"/>
        </w:rPr>
        <w:lastRenderedPageBreak/>
        <w:t xml:space="preserve">можна стверджувати, що найкращі  результати учні історичного профілю досягнули з профільних предметів: української мови та літератури, історії України та всесвітньої історії, зарубіжної літератури, учні фізико-математичного профілю – з математики, фізики, біології, географії. Найкращі результати показали учні 10-Б та 11-Б класів фізико-математичного профілю (класні керівники – </w:t>
      </w:r>
      <w:proofErr w:type="spellStart"/>
      <w:r>
        <w:rPr>
          <w:sz w:val="24"/>
          <w:szCs w:val="24"/>
        </w:rPr>
        <w:t>Карпюк</w:t>
      </w:r>
      <w:proofErr w:type="spellEnd"/>
      <w:r>
        <w:rPr>
          <w:sz w:val="24"/>
          <w:szCs w:val="24"/>
        </w:rPr>
        <w:t xml:space="preserve"> О.В. та  </w:t>
      </w:r>
      <w:proofErr w:type="spellStart"/>
      <w:r>
        <w:rPr>
          <w:sz w:val="24"/>
          <w:szCs w:val="24"/>
        </w:rPr>
        <w:t>Полуян</w:t>
      </w:r>
      <w:proofErr w:type="spellEnd"/>
      <w:r>
        <w:rPr>
          <w:sz w:val="24"/>
          <w:szCs w:val="24"/>
        </w:rPr>
        <w:t xml:space="preserve"> Л. Л.). Складність предметів, рівень математичної, хімічної та фізичної підготовки учнів технологічного профілю не дає можливості засвоїти алгебру та початки аналізу, стереометрію, хімію та фізику на достатньому рівні. Причинами є недостатня робота вчителів із попередження типових утруднень учнів у засвоєнні матеріалу, недооцінка в плануванні етапу актуалізації опорних знань як важливого елемента підготовки учнів до сприйняття нових знань, учителями  несистематично проводиться поточне оцінювання учнів на </w:t>
      </w:r>
      <w:proofErr w:type="spellStart"/>
      <w:r>
        <w:rPr>
          <w:sz w:val="24"/>
          <w:szCs w:val="24"/>
        </w:rPr>
        <w:t>уроках</w:t>
      </w:r>
      <w:proofErr w:type="spellEnd"/>
      <w:r>
        <w:rPr>
          <w:sz w:val="24"/>
          <w:szCs w:val="24"/>
        </w:rPr>
        <w:t xml:space="preserve">, не завжди раціонально використовують час уроку, недостатньою є мотивація навчальної діяльності учнів, потребує посилення індивідуальна робота з учнями з метою підвищення їхніх  навчальних досягнень, диференційований підхід до навчання, особливо у класах, де учні мають початковий рівень, засоби інформаційних технологій використовують епізодично, більше на показових </w:t>
      </w:r>
      <w:proofErr w:type="spellStart"/>
      <w:r>
        <w:rPr>
          <w:sz w:val="24"/>
          <w:szCs w:val="24"/>
        </w:rPr>
        <w:t>уроках</w:t>
      </w:r>
      <w:proofErr w:type="spellEnd"/>
      <w:r>
        <w:rPr>
          <w:sz w:val="24"/>
          <w:szCs w:val="24"/>
        </w:rPr>
        <w:t>, не завжди практикується навчання з елементами дослідницької діяльності, не в повній мірі використовуються проблемні методи дослідження. Підсумовуючи загальну кількість набраних балів кожним класним колективам, можемо визначити рейтинг навчальних досягнень класних колективів: 1 місце – 11-Б клас  - середній бал 10,4 (</w:t>
      </w:r>
      <w:proofErr w:type="spellStart"/>
      <w:r>
        <w:rPr>
          <w:sz w:val="24"/>
          <w:szCs w:val="24"/>
        </w:rPr>
        <w:t>кл</w:t>
      </w:r>
      <w:proofErr w:type="spellEnd"/>
      <w:r>
        <w:rPr>
          <w:sz w:val="24"/>
          <w:szCs w:val="24"/>
        </w:rPr>
        <w:t xml:space="preserve">. кер. </w:t>
      </w:r>
      <w:proofErr w:type="spellStart"/>
      <w:r>
        <w:rPr>
          <w:sz w:val="24"/>
          <w:szCs w:val="24"/>
        </w:rPr>
        <w:t>Полуян</w:t>
      </w:r>
      <w:proofErr w:type="spellEnd"/>
      <w:r>
        <w:rPr>
          <w:sz w:val="24"/>
          <w:szCs w:val="24"/>
        </w:rPr>
        <w:t xml:space="preserve"> Л.</w:t>
      </w:r>
      <w:r w:rsidR="000F4DBE" w:rsidRPr="000F4DBE">
        <w:rPr>
          <w:sz w:val="24"/>
          <w:szCs w:val="24"/>
          <w:lang w:val="ru-RU"/>
        </w:rPr>
        <w:t xml:space="preserve"> </w:t>
      </w:r>
      <w:r>
        <w:rPr>
          <w:sz w:val="24"/>
          <w:szCs w:val="24"/>
        </w:rPr>
        <w:t>Л.); 2 місце – 10-Б клас – 10,2 (</w:t>
      </w:r>
      <w:proofErr w:type="spellStart"/>
      <w:r>
        <w:rPr>
          <w:sz w:val="24"/>
          <w:szCs w:val="24"/>
        </w:rPr>
        <w:t>Карпюк</w:t>
      </w:r>
      <w:proofErr w:type="spellEnd"/>
      <w:r>
        <w:rPr>
          <w:sz w:val="24"/>
          <w:szCs w:val="24"/>
        </w:rPr>
        <w:t xml:space="preserve"> О.</w:t>
      </w:r>
      <w:r w:rsidR="000F4DBE" w:rsidRPr="000F4DBE">
        <w:rPr>
          <w:sz w:val="24"/>
          <w:szCs w:val="24"/>
          <w:lang w:val="ru-RU"/>
        </w:rPr>
        <w:t xml:space="preserve"> </w:t>
      </w:r>
      <w:r>
        <w:rPr>
          <w:sz w:val="24"/>
          <w:szCs w:val="24"/>
        </w:rPr>
        <w:t>В.); 3 місце – 11-В –клас – 10,1 (</w:t>
      </w:r>
      <w:proofErr w:type="spellStart"/>
      <w:r>
        <w:rPr>
          <w:sz w:val="24"/>
          <w:szCs w:val="24"/>
        </w:rPr>
        <w:t>кл</w:t>
      </w:r>
      <w:proofErr w:type="spellEnd"/>
      <w:r>
        <w:rPr>
          <w:sz w:val="24"/>
          <w:szCs w:val="24"/>
        </w:rPr>
        <w:t xml:space="preserve">. кер. </w:t>
      </w:r>
      <w:proofErr w:type="spellStart"/>
      <w:r>
        <w:rPr>
          <w:sz w:val="24"/>
          <w:szCs w:val="24"/>
        </w:rPr>
        <w:t>Юхимчук</w:t>
      </w:r>
      <w:proofErr w:type="spellEnd"/>
      <w:r>
        <w:rPr>
          <w:sz w:val="24"/>
          <w:szCs w:val="24"/>
        </w:rPr>
        <w:t xml:space="preserve"> В. Д.); 4 місце – 11-А клас – 9,7 (</w:t>
      </w:r>
      <w:proofErr w:type="spellStart"/>
      <w:r>
        <w:rPr>
          <w:sz w:val="24"/>
          <w:szCs w:val="24"/>
        </w:rPr>
        <w:t>Юхимчук</w:t>
      </w:r>
      <w:proofErr w:type="spellEnd"/>
      <w:r>
        <w:rPr>
          <w:sz w:val="24"/>
          <w:szCs w:val="24"/>
        </w:rPr>
        <w:t xml:space="preserve"> Г.</w:t>
      </w:r>
      <w:r w:rsidR="000F4DBE" w:rsidRPr="000F4DBE">
        <w:rPr>
          <w:sz w:val="24"/>
          <w:szCs w:val="24"/>
          <w:lang w:val="ru-RU"/>
        </w:rPr>
        <w:t xml:space="preserve"> </w:t>
      </w:r>
      <w:r>
        <w:rPr>
          <w:sz w:val="24"/>
          <w:szCs w:val="24"/>
        </w:rPr>
        <w:t>В.,); 5 місце – 10-А клас</w:t>
      </w:r>
      <w:r w:rsidR="000F4DBE" w:rsidRPr="000F4DBE">
        <w:rPr>
          <w:sz w:val="24"/>
          <w:szCs w:val="24"/>
          <w:lang w:val="ru-RU"/>
        </w:rPr>
        <w:t xml:space="preserve"> </w:t>
      </w:r>
      <w:r>
        <w:rPr>
          <w:sz w:val="24"/>
          <w:szCs w:val="24"/>
        </w:rPr>
        <w:t>-</w:t>
      </w:r>
      <w:r w:rsidR="000F4DBE" w:rsidRPr="000F4DBE">
        <w:rPr>
          <w:sz w:val="24"/>
          <w:szCs w:val="24"/>
          <w:lang w:val="ru-RU"/>
        </w:rPr>
        <w:t xml:space="preserve"> </w:t>
      </w:r>
      <w:r>
        <w:rPr>
          <w:sz w:val="24"/>
          <w:szCs w:val="24"/>
        </w:rPr>
        <w:t>8,4 (</w:t>
      </w:r>
      <w:proofErr w:type="spellStart"/>
      <w:r>
        <w:rPr>
          <w:sz w:val="24"/>
          <w:szCs w:val="24"/>
        </w:rPr>
        <w:t>Карпук</w:t>
      </w:r>
      <w:proofErr w:type="spellEnd"/>
      <w:r>
        <w:rPr>
          <w:sz w:val="24"/>
          <w:szCs w:val="24"/>
        </w:rPr>
        <w:t xml:space="preserve">  О</w:t>
      </w:r>
      <w:r w:rsidR="000F4DBE" w:rsidRPr="000F4DBE">
        <w:rPr>
          <w:sz w:val="24"/>
          <w:szCs w:val="24"/>
          <w:lang w:val="ru-RU"/>
        </w:rPr>
        <w:t xml:space="preserve"> </w:t>
      </w:r>
      <w:r>
        <w:rPr>
          <w:sz w:val="24"/>
          <w:szCs w:val="24"/>
        </w:rPr>
        <w:t>.В.). Аналізуючи рейтингові показники навчальних досягнень учнів за 2019-2020 н. р., подає</w:t>
      </w:r>
      <w:r w:rsidR="000F4DBE">
        <w:rPr>
          <w:sz w:val="24"/>
          <w:szCs w:val="24"/>
        </w:rPr>
        <w:t>мо рейтинг найкращих учнів 10-</w:t>
      </w:r>
      <w:r>
        <w:rPr>
          <w:sz w:val="24"/>
          <w:szCs w:val="24"/>
        </w:rPr>
        <w:t xml:space="preserve">11 класів: </w:t>
      </w:r>
      <w:proofErr w:type="spellStart"/>
      <w:r>
        <w:rPr>
          <w:sz w:val="24"/>
          <w:szCs w:val="24"/>
        </w:rPr>
        <w:t>Прендецька</w:t>
      </w:r>
      <w:proofErr w:type="spellEnd"/>
      <w:r>
        <w:rPr>
          <w:sz w:val="24"/>
          <w:szCs w:val="24"/>
        </w:rPr>
        <w:t xml:space="preserve"> Ольга (10-Б) – 11,6 б.,</w:t>
      </w:r>
      <w:r w:rsidR="000F4DBE" w:rsidRPr="000F4DBE">
        <w:rPr>
          <w:sz w:val="24"/>
          <w:szCs w:val="24"/>
        </w:rPr>
        <w:t xml:space="preserve"> </w:t>
      </w:r>
      <w:proofErr w:type="spellStart"/>
      <w:r>
        <w:rPr>
          <w:sz w:val="24"/>
          <w:szCs w:val="24"/>
        </w:rPr>
        <w:t>Бурець</w:t>
      </w:r>
      <w:proofErr w:type="spellEnd"/>
      <w:r>
        <w:rPr>
          <w:sz w:val="24"/>
          <w:szCs w:val="24"/>
        </w:rPr>
        <w:t xml:space="preserve"> Катерина,</w:t>
      </w:r>
      <w:r w:rsidR="000F4DBE" w:rsidRPr="000F4DBE">
        <w:rPr>
          <w:sz w:val="24"/>
          <w:szCs w:val="24"/>
        </w:rPr>
        <w:t xml:space="preserve"> </w:t>
      </w:r>
      <w:proofErr w:type="spellStart"/>
      <w:r>
        <w:rPr>
          <w:sz w:val="24"/>
          <w:szCs w:val="24"/>
        </w:rPr>
        <w:t>Бурець</w:t>
      </w:r>
      <w:proofErr w:type="spellEnd"/>
      <w:r>
        <w:rPr>
          <w:sz w:val="24"/>
          <w:szCs w:val="24"/>
        </w:rPr>
        <w:t xml:space="preserve"> </w:t>
      </w:r>
      <w:proofErr w:type="spellStart"/>
      <w:r>
        <w:rPr>
          <w:sz w:val="24"/>
          <w:szCs w:val="24"/>
        </w:rPr>
        <w:t>Вероніка,Васильківська</w:t>
      </w:r>
      <w:proofErr w:type="spellEnd"/>
      <w:r>
        <w:rPr>
          <w:sz w:val="24"/>
          <w:szCs w:val="24"/>
        </w:rPr>
        <w:t xml:space="preserve"> Олеся (10-Б),Савкова Тетяна (11-Б)-11,4 б.,</w:t>
      </w:r>
      <w:r w:rsidR="000F4DBE" w:rsidRPr="000F4DBE">
        <w:rPr>
          <w:sz w:val="24"/>
          <w:szCs w:val="24"/>
        </w:rPr>
        <w:t xml:space="preserve"> </w:t>
      </w:r>
      <w:r>
        <w:rPr>
          <w:sz w:val="24"/>
          <w:szCs w:val="24"/>
        </w:rPr>
        <w:t>Панасюк Дарина(11-Б),</w:t>
      </w:r>
      <w:r w:rsidR="000F4DBE" w:rsidRPr="000F4DBE">
        <w:rPr>
          <w:sz w:val="24"/>
          <w:szCs w:val="24"/>
        </w:rPr>
        <w:t xml:space="preserve"> </w:t>
      </w:r>
      <w:r>
        <w:rPr>
          <w:sz w:val="24"/>
          <w:szCs w:val="24"/>
        </w:rPr>
        <w:t>Чекан Ольга (10-Б)-11,3 б.,</w:t>
      </w:r>
      <w:r w:rsidR="000F4DBE" w:rsidRPr="000F4DBE">
        <w:rPr>
          <w:sz w:val="24"/>
          <w:szCs w:val="24"/>
        </w:rPr>
        <w:t xml:space="preserve"> </w:t>
      </w:r>
      <w:r>
        <w:rPr>
          <w:sz w:val="24"/>
          <w:szCs w:val="24"/>
        </w:rPr>
        <w:t>Радченко Юлія (10-Б )-11,1бала.</w:t>
      </w:r>
    </w:p>
    <w:p w:rsidR="00AE7E23" w:rsidRDefault="00CD7994">
      <w:pPr>
        <w:pBdr>
          <w:top w:val="nil"/>
          <w:left w:val="nil"/>
          <w:bottom w:val="nil"/>
          <w:right w:val="nil"/>
          <w:between w:val="nil"/>
        </w:pBdr>
        <w:spacing w:before="240" w:after="120" w:line="240" w:lineRule="auto"/>
        <w:ind w:left="0" w:hanging="3"/>
        <w:jc w:val="center"/>
      </w:pPr>
      <w:r>
        <w:rPr>
          <w:b/>
        </w:rPr>
        <w:t>Аналіз виховної роботи</w:t>
      </w:r>
    </w:p>
    <w:p w:rsidR="00AE7E23" w:rsidRDefault="00CD7994" w:rsidP="00517EDE">
      <w:pPr>
        <w:pBdr>
          <w:top w:val="nil"/>
          <w:left w:val="nil"/>
          <w:bottom w:val="nil"/>
          <w:right w:val="nil"/>
          <w:between w:val="nil"/>
        </w:pBdr>
        <w:spacing w:before="240" w:after="120" w:line="240" w:lineRule="auto"/>
        <w:ind w:leftChars="0" w:left="705" w:firstLineChars="0" w:firstLine="0"/>
        <w:rPr>
          <w:sz w:val="24"/>
          <w:szCs w:val="24"/>
        </w:rPr>
      </w:pPr>
      <w:r>
        <w:rPr>
          <w:b/>
          <w:sz w:val="24"/>
          <w:szCs w:val="24"/>
        </w:rPr>
        <w:t>Система виховної роботи</w:t>
      </w:r>
    </w:p>
    <w:p w:rsidR="00AE7E23" w:rsidRDefault="00CD7994" w:rsidP="000F4DBE">
      <w:pPr>
        <w:pBdr>
          <w:top w:val="nil"/>
          <w:left w:val="nil"/>
          <w:bottom w:val="nil"/>
          <w:right w:val="nil"/>
          <w:between w:val="nil"/>
        </w:pBdr>
        <w:shd w:val="clear" w:color="auto" w:fill="FFFFFF"/>
        <w:spacing w:line="240" w:lineRule="auto"/>
        <w:ind w:left="-3" w:firstLineChars="295" w:firstLine="708"/>
        <w:jc w:val="both"/>
        <w:rPr>
          <w:sz w:val="24"/>
          <w:szCs w:val="24"/>
        </w:rPr>
      </w:pPr>
      <w:r>
        <w:rPr>
          <w:sz w:val="24"/>
          <w:szCs w:val="24"/>
        </w:rPr>
        <w:t xml:space="preserve">З метою виконання та реалізації основних принципів виховної роботи, педагогічний колектив закладу у своїй роботі протягом 2019-2020 н. р. орієнтувався на нормативно–правову базу з питань виховної роботи, а саме Закони України «Про освіту», «Про загальну середню освіту», «Про охорону дитинства», «Концепцію виховання дітей та молоді», «Концепцію громадянського виховання», «Національну доктрину розвитку освіти», «Конвенцію про права дитини», «Декларацію прав дитини», «Основні орієнтири виховання учнівської молоді» та нормативно-правові акти, документи Міністерства освіти і науки України, обласного управління освіти, органів місцевого самоврядування. </w:t>
      </w:r>
    </w:p>
    <w:p w:rsidR="00AE7E23" w:rsidRDefault="00CD7994" w:rsidP="000F4DBE">
      <w:pPr>
        <w:pBdr>
          <w:top w:val="nil"/>
          <w:left w:val="nil"/>
          <w:bottom w:val="nil"/>
          <w:right w:val="nil"/>
          <w:between w:val="nil"/>
        </w:pBdr>
        <w:spacing w:line="240" w:lineRule="auto"/>
        <w:ind w:left="-3" w:firstLineChars="295" w:firstLine="708"/>
        <w:jc w:val="both"/>
        <w:rPr>
          <w:color w:val="FF0000"/>
          <w:sz w:val="24"/>
          <w:szCs w:val="24"/>
        </w:rPr>
      </w:pPr>
      <w:r>
        <w:rPr>
          <w:color w:val="FF0000"/>
          <w:sz w:val="24"/>
          <w:szCs w:val="24"/>
        </w:rPr>
        <w:t xml:space="preserve">  </w:t>
      </w:r>
      <w:r>
        <w:rPr>
          <w:sz w:val="24"/>
          <w:szCs w:val="24"/>
        </w:rPr>
        <w:t>Для їх реалізації був розроблений план виховної роботи закладу та плани виховної роботи класних керівників, плани педагога-організатора, соціального педагога, практичного психолога. Ці плани охоплюють всі напрямки виховання: патріотичне, правове, моральне, художньо-естетичне, трудове, фізичне, екологічне, превентивне та включають в себе календарні, традиційні шкільні свята, заходи, конкурси, районні заходи щодо реалізації Програми національного виховання учнівської молоді Рівненщини на 2008-2020 рр., заходи щодо зміцнення моральності та утвердження здорового способу життя.</w:t>
      </w:r>
    </w:p>
    <w:p w:rsidR="00AE7E23" w:rsidRDefault="00CD7994" w:rsidP="000F4DBE">
      <w:pPr>
        <w:pBdr>
          <w:top w:val="nil"/>
          <w:left w:val="nil"/>
          <w:bottom w:val="nil"/>
          <w:right w:val="nil"/>
          <w:between w:val="nil"/>
        </w:pBdr>
        <w:spacing w:line="240" w:lineRule="auto"/>
        <w:ind w:left="-3" w:firstLineChars="295" w:firstLine="708"/>
        <w:jc w:val="both"/>
        <w:rPr>
          <w:sz w:val="24"/>
          <w:szCs w:val="24"/>
        </w:rPr>
      </w:pPr>
      <w:r>
        <w:rPr>
          <w:sz w:val="24"/>
          <w:szCs w:val="24"/>
        </w:rPr>
        <w:t xml:space="preserve">У 2019-2020 н. р. педагогічний колектив завершив роботу з реалізації науково-методичної проблемної теми з виховної роботи </w:t>
      </w:r>
      <w:r>
        <w:rPr>
          <w:b/>
          <w:i/>
          <w:sz w:val="24"/>
          <w:szCs w:val="24"/>
        </w:rPr>
        <w:t>«</w:t>
      </w:r>
      <w:r>
        <w:rPr>
          <w:sz w:val="24"/>
          <w:szCs w:val="24"/>
        </w:rPr>
        <w:t xml:space="preserve">Впровадження </w:t>
      </w:r>
      <w:proofErr w:type="spellStart"/>
      <w:r>
        <w:rPr>
          <w:sz w:val="24"/>
          <w:szCs w:val="24"/>
        </w:rPr>
        <w:t>компетентнісно</w:t>
      </w:r>
      <w:proofErr w:type="spellEnd"/>
      <w:r>
        <w:rPr>
          <w:sz w:val="24"/>
          <w:szCs w:val="24"/>
        </w:rPr>
        <w:t xml:space="preserve"> зорієнтованого підходу як основи формування самодостатньої особистості педагога-</w:t>
      </w:r>
      <w:proofErr w:type="spellStart"/>
      <w:r>
        <w:rPr>
          <w:sz w:val="24"/>
          <w:szCs w:val="24"/>
        </w:rPr>
        <w:t>виховника</w:t>
      </w:r>
      <w:proofErr w:type="spellEnd"/>
      <w:r>
        <w:rPr>
          <w:sz w:val="24"/>
          <w:szCs w:val="24"/>
        </w:rPr>
        <w:t xml:space="preserve"> та вихованця», роботу за обласною Програмою національного виховання учнівської молоді на 2008-2020 рр. та </w:t>
      </w:r>
      <w:proofErr w:type="spellStart"/>
      <w:r>
        <w:rPr>
          <w:sz w:val="24"/>
          <w:szCs w:val="24"/>
        </w:rPr>
        <w:t>загальноліцейним</w:t>
      </w:r>
      <w:proofErr w:type="spellEnd"/>
      <w:r>
        <w:rPr>
          <w:sz w:val="24"/>
          <w:szCs w:val="24"/>
        </w:rPr>
        <w:t xml:space="preserve"> </w:t>
      </w:r>
      <w:proofErr w:type="spellStart"/>
      <w:r>
        <w:rPr>
          <w:sz w:val="24"/>
          <w:szCs w:val="24"/>
        </w:rPr>
        <w:t>проєктом</w:t>
      </w:r>
      <w:proofErr w:type="spellEnd"/>
      <w:r>
        <w:rPr>
          <w:sz w:val="24"/>
          <w:szCs w:val="24"/>
        </w:rPr>
        <w:t xml:space="preserve"> «З вірою в себе, в </w:t>
      </w:r>
      <w:proofErr w:type="spellStart"/>
      <w:r>
        <w:rPr>
          <w:sz w:val="24"/>
          <w:szCs w:val="24"/>
        </w:rPr>
        <w:t>майбутє</w:t>
      </w:r>
      <w:proofErr w:type="spellEnd"/>
      <w:r>
        <w:rPr>
          <w:sz w:val="24"/>
          <w:szCs w:val="24"/>
        </w:rPr>
        <w:t>, в Україну».</w:t>
      </w:r>
    </w:p>
    <w:p w:rsidR="00AE7E23" w:rsidRDefault="00CD7994" w:rsidP="000F4DBE">
      <w:pPr>
        <w:pBdr>
          <w:top w:val="nil"/>
          <w:left w:val="nil"/>
          <w:bottom w:val="nil"/>
          <w:right w:val="nil"/>
          <w:between w:val="nil"/>
        </w:pBdr>
        <w:shd w:val="clear" w:color="auto" w:fill="FFFFFF"/>
        <w:spacing w:line="240" w:lineRule="auto"/>
        <w:ind w:left="-3" w:firstLineChars="295" w:firstLine="708"/>
        <w:jc w:val="both"/>
        <w:rPr>
          <w:sz w:val="24"/>
          <w:szCs w:val="24"/>
        </w:rPr>
      </w:pPr>
      <w:r>
        <w:rPr>
          <w:sz w:val="24"/>
          <w:szCs w:val="24"/>
        </w:rPr>
        <w:tab/>
        <w:t>Виконання завдань і реалізація основних принципів виховної роботи протягом навчального року здійснювалися за основними напрямками:</w:t>
      </w:r>
    </w:p>
    <w:p w:rsidR="00AE7E23" w:rsidRDefault="00CD7994" w:rsidP="000F4DBE">
      <w:pPr>
        <w:numPr>
          <w:ilvl w:val="2"/>
          <w:numId w:val="3"/>
        </w:numPr>
        <w:pBdr>
          <w:top w:val="nil"/>
          <w:left w:val="nil"/>
          <w:bottom w:val="nil"/>
          <w:right w:val="nil"/>
          <w:between w:val="nil"/>
        </w:pBdr>
        <w:shd w:val="clear" w:color="auto" w:fill="FFFFFF"/>
        <w:tabs>
          <w:tab w:val="left" w:pos="993"/>
        </w:tabs>
        <w:spacing w:line="240" w:lineRule="auto"/>
        <w:ind w:left="-3" w:firstLineChars="295" w:firstLine="708"/>
        <w:jc w:val="both"/>
        <w:rPr>
          <w:sz w:val="24"/>
          <w:szCs w:val="24"/>
        </w:rPr>
      </w:pPr>
      <w:r>
        <w:rPr>
          <w:sz w:val="24"/>
          <w:szCs w:val="24"/>
        </w:rPr>
        <w:t>ціннісне ставлення особистості до суспільства і держави;</w:t>
      </w:r>
    </w:p>
    <w:p w:rsidR="00AE7E23" w:rsidRDefault="00CD7994" w:rsidP="000F4DBE">
      <w:pPr>
        <w:numPr>
          <w:ilvl w:val="2"/>
          <w:numId w:val="3"/>
        </w:numPr>
        <w:pBdr>
          <w:top w:val="nil"/>
          <w:left w:val="nil"/>
          <w:bottom w:val="nil"/>
          <w:right w:val="nil"/>
          <w:between w:val="nil"/>
        </w:pBdr>
        <w:shd w:val="clear" w:color="auto" w:fill="FFFFFF"/>
        <w:tabs>
          <w:tab w:val="left" w:pos="993"/>
        </w:tabs>
        <w:spacing w:line="240" w:lineRule="auto"/>
        <w:ind w:left="-3" w:firstLineChars="295" w:firstLine="708"/>
        <w:jc w:val="both"/>
        <w:rPr>
          <w:sz w:val="24"/>
          <w:szCs w:val="24"/>
        </w:rPr>
      </w:pPr>
      <w:r>
        <w:rPr>
          <w:sz w:val="24"/>
          <w:szCs w:val="24"/>
        </w:rPr>
        <w:lastRenderedPageBreak/>
        <w:t>ціннісне ставлення особистості до історичних, культурних та духовних надбань рідного краю;</w:t>
      </w:r>
    </w:p>
    <w:p w:rsidR="00AE7E23" w:rsidRDefault="00CD7994" w:rsidP="000F4DBE">
      <w:pPr>
        <w:numPr>
          <w:ilvl w:val="2"/>
          <w:numId w:val="3"/>
        </w:numPr>
        <w:pBdr>
          <w:top w:val="nil"/>
          <w:left w:val="nil"/>
          <w:bottom w:val="nil"/>
          <w:right w:val="nil"/>
          <w:between w:val="nil"/>
        </w:pBdr>
        <w:shd w:val="clear" w:color="auto" w:fill="FFFFFF"/>
        <w:tabs>
          <w:tab w:val="left" w:pos="993"/>
        </w:tabs>
        <w:spacing w:line="240" w:lineRule="auto"/>
        <w:ind w:left="-3" w:firstLineChars="295" w:firstLine="708"/>
        <w:jc w:val="both"/>
        <w:rPr>
          <w:sz w:val="24"/>
          <w:szCs w:val="24"/>
        </w:rPr>
      </w:pPr>
      <w:r>
        <w:rPr>
          <w:sz w:val="24"/>
          <w:szCs w:val="24"/>
        </w:rPr>
        <w:t>ціннісне ставлення особистості до родини, сім’ї, людей;</w:t>
      </w:r>
      <w:r>
        <w:rPr>
          <w:sz w:val="24"/>
          <w:szCs w:val="24"/>
        </w:rPr>
        <w:tab/>
      </w:r>
      <w:r>
        <w:rPr>
          <w:sz w:val="24"/>
          <w:szCs w:val="24"/>
        </w:rPr>
        <w:tab/>
      </w:r>
    </w:p>
    <w:p w:rsidR="00AE7E23" w:rsidRDefault="00CD7994" w:rsidP="000F4DBE">
      <w:pPr>
        <w:numPr>
          <w:ilvl w:val="2"/>
          <w:numId w:val="3"/>
        </w:numPr>
        <w:pBdr>
          <w:top w:val="nil"/>
          <w:left w:val="nil"/>
          <w:bottom w:val="nil"/>
          <w:right w:val="nil"/>
          <w:between w:val="nil"/>
        </w:pBdr>
        <w:shd w:val="clear" w:color="auto" w:fill="FFFFFF"/>
        <w:tabs>
          <w:tab w:val="left" w:pos="993"/>
        </w:tabs>
        <w:spacing w:line="240" w:lineRule="auto"/>
        <w:ind w:left="-3" w:firstLineChars="295" w:firstLine="708"/>
        <w:jc w:val="both"/>
        <w:rPr>
          <w:sz w:val="24"/>
          <w:szCs w:val="24"/>
        </w:rPr>
      </w:pPr>
      <w:r>
        <w:rPr>
          <w:sz w:val="24"/>
          <w:szCs w:val="24"/>
        </w:rPr>
        <w:t>ціннісне ставлення особистості до себе;</w:t>
      </w:r>
    </w:p>
    <w:p w:rsidR="00AE7E23" w:rsidRDefault="00CD7994" w:rsidP="000F4DBE">
      <w:pPr>
        <w:numPr>
          <w:ilvl w:val="2"/>
          <w:numId w:val="3"/>
        </w:numPr>
        <w:pBdr>
          <w:top w:val="nil"/>
          <w:left w:val="nil"/>
          <w:bottom w:val="nil"/>
          <w:right w:val="nil"/>
          <w:between w:val="nil"/>
        </w:pBdr>
        <w:shd w:val="clear" w:color="auto" w:fill="FFFFFF"/>
        <w:tabs>
          <w:tab w:val="left" w:pos="993"/>
        </w:tabs>
        <w:spacing w:line="240" w:lineRule="auto"/>
        <w:ind w:left="-3" w:firstLineChars="295" w:firstLine="708"/>
        <w:jc w:val="both"/>
        <w:rPr>
          <w:sz w:val="24"/>
          <w:szCs w:val="24"/>
        </w:rPr>
      </w:pPr>
      <w:r>
        <w:rPr>
          <w:sz w:val="24"/>
          <w:szCs w:val="24"/>
        </w:rPr>
        <w:t>ціннісне ставлення особистості до природи;</w:t>
      </w:r>
    </w:p>
    <w:p w:rsidR="00AE7E23" w:rsidRDefault="00CD7994" w:rsidP="000F4DBE">
      <w:pPr>
        <w:numPr>
          <w:ilvl w:val="2"/>
          <w:numId w:val="3"/>
        </w:numPr>
        <w:pBdr>
          <w:top w:val="nil"/>
          <w:left w:val="nil"/>
          <w:bottom w:val="nil"/>
          <w:right w:val="nil"/>
          <w:between w:val="nil"/>
        </w:pBdr>
        <w:shd w:val="clear" w:color="auto" w:fill="FFFFFF"/>
        <w:tabs>
          <w:tab w:val="left" w:pos="993"/>
        </w:tabs>
        <w:spacing w:line="240" w:lineRule="auto"/>
        <w:ind w:left="-3" w:firstLineChars="295" w:firstLine="708"/>
        <w:jc w:val="both"/>
        <w:rPr>
          <w:sz w:val="24"/>
          <w:szCs w:val="24"/>
        </w:rPr>
      </w:pPr>
      <w:r>
        <w:rPr>
          <w:sz w:val="24"/>
          <w:szCs w:val="24"/>
        </w:rPr>
        <w:t>ціннісне ставлення особистості до праці;</w:t>
      </w:r>
    </w:p>
    <w:p w:rsidR="00AE7E23" w:rsidRDefault="00CD7994" w:rsidP="000F4DBE">
      <w:pPr>
        <w:numPr>
          <w:ilvl w:val="2"/>
          <w:numId w:val="3"/>
        </w:numPr>
        <w:pBdr>
          <w:top w:val="nil"/>
          <w:left w:val="nil"/>
          <w:bottom w:val="nil"/>
          <w:right w:val="nil"/>
          <w:between w:val="nil"/>
        </w:pBdr>
        <w:shd w:val="clear" w:color="auto" w:fill="FFFFFF"/>
        <w:tabs>
          <w:tab w:val="left" w:pos="993"/>
        </w:tabs>
        <w:spacing w:line="240" w:lineRule="auto"/>
        <w:ind w:left="-3" w:firstLineChars="295" w:firstLine="708"/>
        <w:jc w:val="both"/>
        <w:rPr>
          <w:sz w:val="24"/>
          <w:szCs w:val="24"/>
        </w:rPr>
      </w:pPr>
      <w:r>
        <w:rPr>
          <w:sz w:val="24"/>
          <w:szCs w:val="24"/>
        </w:rPr>
        <w:t>ціннісне ставлення особистості до мистецтва.</w:t>
      </w:r>
    </w:p>
    <w:p w:rsidR="00AE7E23" w:rsidRDefault="00CD7994" w:rsidP="000F4DBE">
      <w:pPr>
        <w:pBdr>
          <w:top w:val="nil"/>
          <w:left w:val="nil"/>
          <w:bottom w:val="nil"/>
          <w:right w:val="nil"/>
          <w:between w:val="nil"/>
        </w:pBdr>
        <w:shd w:val="clear" w:color="auto" w:fill="FFFFFF"/>
        <w:spacing w:line="240" w:lineRule="auto"/>
        <w:ind w:left="-3" w:firstLineChars="295" w:firstLine="708"/>
        <w:jc w:val="both"/>
        <w:rPr>
          <w:sz w:val="24"/>
          <w:szCs w:val="24"/>
        </w:rPr>
      </w:pPr>
      <w:r>
        <w:rPr>
          <w:color w:val="FF0000"/>
          <w:sz w:val="24"/>
          <w:szCs w:val="24"/>
        </w:rPr>
        <w:tab/>
      </w:r>
      <w:r>
        <w:rPr>
          <w:sz w:val="24"/>
          <w:szCs w:val="24"/>
        </w:rPr>
        <w:t xml:space="preserve">В основу діяльності закладу покладено принцип гуманізму, демократизму, незалежності від політичних, громадських та релігійних організацій, поєднання загальнолюдського і національного взаємозв’язку, розумового, морального, фізичного і естетичного виховання, науковості, </w:t>
      </w:r>
      <w:proofErr w:type="spellStart"/>
      <w:r>
        <w:rPr>
          <w:sz w:val="24"/>
          <w:szCs w:val="24"/>
        </w:rPr>
        <w:t>компетентнісного</w:t>
      </w:r>
      <w:proofErr w:type="spellEnd"/>
      <w:r>
        <w:rPr>
          <w:sz w:val="24"/>
          <w:szCs w:val="24"/>
        </w:rPr>
        <w:t xml:space="preserve"> підходу до змісту та форм освіти, розвиваючого характеру навчання.</w:t>
      </w:r>
    </w:p>
    <w:p w:rsidR="00AE7E23" w:rsidRDefault="00CD7994" w:rsidP="000F4DBE">
      <w:pPr>
        <w:pBdr>
          <w:top w:val="nil"/>
          <w:left w:val="nil"/>
          <w:bottom w:val="nil"/>
          <w:right w:val="nil"/>
          <w:between w:val="nil"/>
        </w:pBdr>
        <w:shd w:val="clear" w:color="auto" w:fill="FFFFFF"/>
        <w:spacing w:line="240" w:lineRule="auto"/>
        <w:ind w:left="-3" w:firstLineChars="295" w:firstLine="708"/>
        <w:jc w:val="both"/>
        <w:rPr>
          <w:sz w:val="24"/>
          <w:szCs w:val="24"/>
        </w:rPr>
      </w:pPr>
      <w:r>
        <w:rPr>
          <w:sz w:val="24"/>
          <w:szCs w:val="24"/>
        </w:rPr>
        <w:t>Виховна робота була спрямована на вирішення наступних завдань:</w:t>
      </w:r>
    </w:p>
    <w:p w:rsidR="00AE7E23" w:rsidRDefault="00CD7994" w:rsidP="000F4DBE">
      <w:pPr>
        <w:numPr>
          <w:ilvl w:val="0"/>
          <w:numId w:val="5"/>
        </w:numPr>
        <w:pBdr>
          <w:top w:val="nil"/>
          <w:left w:val="nil"/>
          <w:bottom w:val="nil"/>
          <w:right w:val="nil"/>
          <w:between w:val="nil"/>
        </w:pBdr>
        <w:shd w:val="clear" w:color="auto" w:fill="FFFFFF"/>
        <w:tabs>
          <w:tab w:val="left" w:pos="993"/>
        </w:tabs>
        <w:spacing w:line="240" w:lineRule="auto"/>
        <w:ind w:left="-3" w:firstLineChars="295" w:firstLine="708"/>
        <w:jc w:val="both"/>
        <w:rPr>
          <w:sz w:val="24"/>
          <w:szCs w:val="24"/>
        </w:rPr>
      </w:pPr>
      <w:r>
        <w:rPr>
          <w:sz w:val="24"/>
          <w:szCs w:val="24"/>
        </w:rPr>
        <w:t>Сприяння набуттю дітьми патріотичного досвіду на основі готовності</w:t>
      </w:r>
      <w:r w:rsidR="009A2626">
        <w:rPr>
          <w:sz w:val="24"/>
          <w:szCs w:val="24"/>
        </w:rPr>
        <w:t>,</w:t>
      </w:r>
      <w:r>
        <w:rPr>
          <w:sz w:val="24"/>
          <w:szCs w:val="24"/>
        </w:rPr>
        <w:t xml:space="preserve"> до участі в процесах державотворення, уміння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 </w:t>
      </w:r>
    </w:p>
    <w:p w:rsidR="00AE7E23" w:rsidRDefault="00CD7994" w:rsidP="000F4DBE">
      <w:pPr>
        <w:numPr>
          <w:ilvl w:val="0"/>
          <w:numId w:val="5"/>
        </w:numPr>
        <w:pBdr>
          <w:top w:val="nil"/>
          <w:left w:val="nil"/>
          <w:bottom w:val="nil"/>
          <w:right w:val="nil"/>
          <w:between w:val="nil"/>
        </w:pBdr>
        <w:shd w:val="clear" w:color="auto" w:fill="FFFFFF"/>
        <w:tabs>
          <w:tab w:val="left" w:pos="993"/>
        </w:tabs>
        <w:spacing w:line="240" w:lineRule="auto"/>
        <w:ind w:left="-3" w:firstLineChars="295" w:firstLine="708"/>
        <w:jc w:val="both"/>
        <w:rPr>
          <w:sz w:val="24"/>
          <w:szCs w:val="24"/>
        </w:rPr>
      </w:pPr>
      <w:r>
        <w:rPr>
          <w:sz w:val="24"/>
          <w:szCs w:val="24"/>
        </w:rPr>
        <w:t xml:space="preserve"> Забезпечення взаємодії закладу з усіма соціальними інститутами, дотичними до виховання дітей та учнівської молоді, розширення складу суб’єктів виховання, посилення координації їхніх зусиль. </w:t>
      </w:r>
    </w:p>
    <w:p w:rsidR="00AE7E23" w:rsidRDefault="00CD7994" w:rsidP="000F4DBE">
      <w:pPr>
        <w:numPr>
          <w:ilvl w:val="0"/>
          <w:numId w:val="5"/>
        </w:numPr>
        <w:pBdr>
          <w:top w:val="nil"/>
          <w:left w:val="nil"/>
          <w:bottom w:val="nil"/>
          <w:right w:val="nil"/>
          <w:between w:val="nil"/>
        </w:pBdr>
        <w:shd w:val="clear" w:color="auto" w:fill="FFFFFF"/>
        <w:tabs>
          <w:tab w:val="left" w:pos="993"/>
        </w:tabs>
        <w:spacing w:line="240" w:lineRule="auto"/>
        <w:ind w:left="-3" w:firstLineChars="295" w:firstLine="708"/>
        <w:jc w:val="both"/>
        <w:rPr>
          <w:sz w:val="24"/>
          <w:szCs w:val="24"/>
        </w:rPr>
      </w:pPr>
      <w:r>
        <w:rPr>
          <w:sz w:val="24"/>
          <w:szCs w:val="24"/>
        </w:rPr>
        <w:t xml:space="preserve">Посилення ролі сім’ї у вихованні дітей, зміцнення її взаємодії з закладом. </w:t>
      </w:r>
    </w:p>
    <w:p w:rsidR="00AE7E23" w:rsidRDefault="00CD7994" w:rsidP="000F4DBE">
      <w:pPr>
        <w:numPr>
          <w:ilvl w:val="0"/>
          <w:numId w:val="5"/>
        </w:numPr>
        <w:pBdr>
          <w:top w:val="nil"/>
          <w:left w:val="nil"/>
          <w:bottom w:val="nil"/>
          <w:right w:val="nil"/>
          <w:between w:val="nil"/>
        </w:pBdr>
        <w:shd w:val="clear" w:color="auto" w:fill="FFFFFF"/>
        <w:tabs>
          <w:tab w:val="left" w:pos="993"/>
        </w:tabs>
        <w:spacing w:line="240" w:lineRule="auto"/>
        <w:ind w:left="-3" w:firstLineChars="295" w:firstLine="708"/>
        <w:jc w:val="both"/>
        <w:rPr>
          <w:sz w:val="24"/>
          <w:szCs w:val="24"/>
        </w:rPr>
      </w:pPr>
      <w:r>
        <w:rPr>
          <w:sz w:val="24"/>
          <w:szCs w:val="24"/>
        </w:rPr>
        <w:t xml:space="preserve">Розвиток учнівського самоврядування в закладі, використання нових форм реалізації виховного потенціалу дитячого та молодіжного руху. </w:t>
      </w:r>
    </w:p>
    <w:p w:rsidR="00AE7E23" w:rsidRDefault="00CD7994" w:rsidP="000F4DBE">
      <w:pPr>
        <w:numPr>
          <w:ilvl w:val="0"/>
          <w:numId w:val="5"/>
        </w:numPr>
        <w:pBdr>
          <w:top w:val="nil"/>
          <w:left w:val="nil"/>
          <w:bottom w:val="nil"/>
          <w:right w:val="nil"/>
          <w:between w:val="nil"/>
        </w:pBdr>
        <w:shd w:val="clear" w:color="auto" w:fill="FFFFFF"/>
        <w:tabs>
          <w:tab w:val="left" w:pos="993"/>
        </w:tabs>
        <w:spacing w:line="240" w:lineRule="auto"/>
        <w:ind w:left="-3" w:firstLineChars="295" w:firstLine="708"/>
        <w:jc w:val="both"/>
        <w:rPr>
          <w:sz w:val="24"/>
          <w:szCs w:val="24"/>
        </w:rPr>
      </w:pPr>
      <w:r>
        <w:rPr>
          <w:sz w:val="24"/>
          <w:szCs w:val="24"/>
        </w:rPr>
        <w:t xml:space="preserve">Збереження та покращення фізичного, психічного та соціального здоров’я особистості. </w:t>
      </w:r>
    </w:p>
    <w:p w:rsidR="00AE7E23" w:rsidRDefault="00CD7994" w:rsidP="000F4DBE">
      <w:pPr>
        <w:numPr>
          <w:ilvl w:val="0"/>
          <w:numId w:val="5"/>
        </w:numPr>
        <w:pBdr>
          <w:top w:val="nil"/>
          <w:left w:val="nil"/>
          <w:bottom w:val="nil"/>
          <w:right w:val="nil"/>
          <w:between w:val="nil"/>
        </w:pBdr>
        <w:shd w:val="clear" w:color="auto" w:fill="FFFFFF"/>
        <w:tabs>
          <w:tab w:val="left" w:pos="993"/>
        </w:tabs>
        <w:spacing w:line="240" w:lineRule="auto"/>
        <w:ind w:left="-3" w:firstLineChars="295" w:firstLine="708"/>
        <w:jc w:val="both"/>
        <w:rPr>
          <w:sz w:val="24"/>
          <w:szCs w:val="24"/>
        </w:rPr>
      </w:pPr>
      <w:r>
        <w:rPr>
          <w:sz w:val="24"/>
          <w:szCs w:val="24"/>
        </w:rPr>
        <w:t xml:space="preserve">Попередження та локалізація негативних впливів факторів соціального середовища на особистість. </w:t>
      </w:r>
    </w:p>
    <w:p w:rsidR="00AE7E23" w:rsidRDefault="00CD7994" w:rsidP="000F4DBE">
      <w:pPr>
        <w:numPr>
          <w:ilvl w:val="0"/>
          <w:numId w:val="5"/>
        </w:numPr>
        <w:pBdr>
          <w:top w:val="nil"/>
          <w:left w:val="nil"/>
          <w:bottom w:val="nil"/>
          <w:right w:val="nil"/>
          <w:between w:val="nil"/>
        </w:pBdr>
        <w:shd w:val="clear" w:color="auto" w:fill="FFFFFF"/>
        <w:tabs>
          <w:tab w:val="left" w:pos="993"/>
        </w:tabs>
        <w:spacing w:line="240" w:lineRule="auto"/>
        <w:ind w:left="-3" w:firstLineChars="295" w:firstLine="708"/>
        <w:jc w:val="both"/>
        <w:rPr>
          <w:sz w:val="24"/>
          <w:szCs w:val="24"/>
        </w:rPr>
      </w:pPr>
      <w:r>
        <w:rPr>
          <w:sz w:val="24"/>
          <w:szCs w:val="24"/>
        </w:rPr>
        <w:t xml:space="preserve">Залучення дітей до розв'язання суспільно значущих і особистісних життєвих проблем, формування досвіду громадянської поведінки. </w:t>
      </w:r>
    </w:p>
    <w:p w:rsidR="00AE7E23" w:rsidRDefault="00CD7994" w:rsidP="000F4DBE">
      <w:pPr>
        <w:numPr>
          <w:ilvl w:val="0"/>
          <w:numId w:val="5"/>
        </w:numPr>
        <w:pBdr>
          <w:top w:val="nil"/>
          <w:left w:val="nil"/>
          <w:bottom w:val="nil"/>
          <w:right w:val="nil"/>
          <w:between w:val="nil"/>
        </w:pBdr>
        <w:shd w:val="clear" w:color="auto" w:fill="FFFFFF"/>
        <w:tabs>
          <w:tab w:val="left" w:pos="993"/>
        </w:tabs>
        <w:spacing w:line="240" w:lineRule="auto"/>
        <w:ind w:left="-3" w:firstLineChars="295" w:firstLine="708"/>
        <w:jc w:val="both"/>
        <w:rPr>
          <w:sz w:val="24"/>
          <w:szCs w:val="24"/>
        </w:rPr>
      </w:pPr>
      <w:r>
        <w:rPr>
          <w:sz w:val="24"/>
          <w:szCs w:val="24"/>
        </w:rPr>
        <w:t xml:space="preserve">Розвиток творчого потенціалу всіх суб'єктів навчально-виховного процесу. </w:t>
      </w:r>
    </w:p>
    <w:p w:rsidR="00AE7E23" w:rsidRDefault="00CD7994" w:rsidP="000F4DBE">
      <w:pPr>
        <w:numPr>
          <w:ilvl w:val="0"/>
          <w:numId w:val="5"/>
        </w:numPr>
        <w:pBdr>
          <w:top w:val="nil"/>
          <w:left w:val="nil"/>
          <w:bottom w:val="nil"/>
          <w:right w:val="nil"/>
          <w:between w:val="nil"/>
        </w:pBdr>
        <w:shd w:val="clear" w:color="auto" w:fill="FFFFFF"/>
        <w:tabs>
          <w:tab w:val="left" w:pos="993"/>
        </w:tabs>
        <w:spacing w:line="240" w:lineRule="auto"/>
        <w:ind w:left="-3" w:firstLineChars="295" w:firstLine="708"/>
        <w:jc w:val="both"/>
        <w:rPr>
          <w:sz w:val="24"/>
          <w:szCs w:val="24"/>
        </w:rPr>
      </w:pPr>
      <w:r>
        <w:rPr>
          <w:sz w:val="24"/>
          <w:szCs w:val="24"/>
        </w:rPr>
        <w:t xml:space="preserve">Педагогічна культура вчителів і вихователів, невід'ємними особливостями якої є людяність, інтелігентність, толерантність, розуміння, здатність до взаємодії. </w:t>
      </w:r>
    </w:p>
    <w:p w:rsidR="00AE7E23" w:rsidRDefault="00CD7994" w:rsidP="000F4DBE">
      <w:pPr>
        <w:numPr>
          <w:ilvl w:val="0"/>
          <w:numId w:val="5"/>
        </w:numPr>
        <w:pBdr>
          <w:top w:val="nil"/>
          <w:left w:val="nil"/>
          <w:bottom w:val="nil"/>
          <w:right w:val="nil"/>
          <w:between w:val="nil"/>
        </w:pBdr>
        <w:shd w:val="clear" w:color="auto" w:fill="FFFFFF"/>
        <w:tabs>
          <w:tab w:val="left" w:pos="993"/>
        </w:tabs>
        <w:spacing w:line="240" w:lineRule="auto"/>
        <w:ind w:left="-3" w:firstLineChars="295" w:firstLine="708"/>
        <w:jc w:val="both"/>
        <w:rPr>
          <w:sz w:val="24"/>
          <w:szCs w:val="24"/>
        </w:rPr>
      </w:pPr>
      <w:r>
        <w:rPr>
          <w:sz w:val="24"/>
          <w:szCs w:val="24"/>
        </w:rPr>
        <w:t xml:space="preserve">Педагогічний захист й підтримка дітей у розв'язанні їхніх життєвих проблем та в індивідуальному саморозвитку, забезпечення їхньої особистісної недоторканності та безпеки. </w:t>
      </w:r>
    </w:p>
    <w:p w:rsidR="00AE7E23" w:rsidRDefault="00CD7994" w:rsidP="000F4DBE">
      <w:pPr>
        <w:pBdr>
          <w:top w:val="nil"/>
          <w:left w:val="nil"/>
          <w:bottom w:val="nil"/>
          <w:right w:val="nil"/>
          <w:between w:val="nil"/>
        </w:pBdr>
        <w:spacing w:line="240" w:lineRule="auto"/>
        <w:ind w:left="-3" w:firstLineChars="295" w:firstLine="708"/>
        <w:jc w:val="both"/>
        <w:rPr>
          <w:sz w:val="24"/>
          <w:szCs w:val="24"/>
        </w:rPr>
      </w:pPr>
      <w:r>
        <w:rPr>
          <w:sz w:val="24"/>
          <w:szCs w:val="24"/>
        </w:rPr>
        <w:t>Питання виховної роботи вивчалися та розглядалися на нарадах при директорові, педагогічних радах:</w:t>
      </w:r>
    </w:p>
    <w:p w:rsidR="00AE7E23" w:rsidRDefault="00CD7994" w:rsidP="000F4DBE">
      <w:pPr>
        <w:numPr>
          <w:ilvl w:val="0"/>
          <w:numId w:val="9"/>
        </w:numPr>
        <w:pBdr>
          <w:top w:val="nil"/>
          <w:left w:val="nil"/>
          <w:bottom w:val="nil"/>
          <w:right w:val="nil"/>
          <w:between w:val="nil"/>
        </w:pBdr>
        <w:shd w:val="clear" w:color="auto" w:fill="FFFFFF"/>
        <w:tabs>
          <w:tab w:val="left" w:pos="993"/>
        </w:tabs>
        <w:spacing w:line="240" w:lineRule="auto"/>
        <w:ind w:left="-3" w:firstLineChars="295" w:firstLine="708"/>
        <w:jc w:val="both"/>
        <w:rPr>
          <w:sz w:val="24"/>
          <w:szCs w:val="24"/>
        </w:rPr>
      </w:pPr>
      <w:r>
        <w:rPr>
          <w:sz w:val="24"/>
          <w:szCs w:val="24"/>
        </w:rPr>
        <w:t>про стан відвідування учнями закладу;</w:t>
      </w:r>
    </w:p>
    <w:p w:rsidR="00AE7E23" w:rsidRDefault="00CD7994" w:rsidP="000F4DBE">
      <w:pPr>
        <w:numPr>
          <w:ilvl w:val="0"/>
          <w:numId w:val="9"/>
        </w:numPr>
        <w:pBdr>
          <w:top w:val="nil"/>
          <w:left w:val="nil"/>
          <w:bottom w:val="nil"/>
          <w:right w:val="nil"/>
          <w:between w:val="nil"/>
        </w:pBdr>
        <w:shd w:val="clear" w:color="auto" w:fill="FFFFFF"/>
        <w:tabs>
          <w:tab w:val="left" w:pos="993"/>
        </w:tabs>
        <w:spacing w:line="240" w:lineRule="auto"/>
        <w:ind w:left="-3" w:firstLineChars="295" w:firstLine="708"/>
        <w:jc w:val="both"/>
        <w:rPr>
          <w:sz w:val="24"/>
          <w:szCs w:val="24"/>
        </w:rPr>
      </w:pPr>
      <w:r>
        <w:rPr>
          <w:sz w:val="24"/>
          <w:szCs w:val="24"/>
        </w:rPr>
        <w:t>про стан організації харчування;</w:t>
      </w:r>
    </w:p>
    <w:p w:rsidR="00AE7E23" w:rsidRDefault="00CD7994" w:rsidP="000F4DBE">
      <w:pPr>
        <w:numPr>
          <w:ilvl w:val="0"/>
          <w:numId w:val="9"/>
        </w:numPr>
        <w:pBdr>
          <w:top w:val="nil"/>
          <w:left w:val="nil"/>
          <w:bottom w:val="nil"/>
          <w:right w:val="nil"/>
          <w:between w:val="nil"/>
        </w:pBdr>
        <w:shd w:val="clear" w:color="auto" w:fill="FFFFFF"/>
        <w:tabs>
          <w:tab w:val="left" w:pos="993"/>
        </w:tabs>
        <w:spacing w:line="240" w:lineRule="auto"/>
        <w:ind w:left="-3" w:firstLineChars="295" w:firstLine="708"/>
        <w:jc w:val="both"/>
        <w:rPr>
          <w:sz w:val="24"/>
          <w:szCs w:val="24"/>
        </w:rPr>
      </w:pPr>
      <w:r>
        <w:rPr>
          <w:sz w:val="24"/>
          <w:szCs w:val="24"/>
        </w:rPr>
        <w:t>про соціальний захист учнів закладу;</w:t>
      </w:r>
    </w:p>
    <w:p w:rsidR="00AE7E23" w:rsidRDefault="00CD7994" w:rsidP="000F4DBE">
      <w:pPr>
        <w:numPr>
          <w:ilvl w:val="0"/>
          <w:numId w:val="9"/>
        </w:numPr>
        <w:pBdr>
          <w:top w:val="nil"/>
          <w:left w:val="nil"/>
          <w:bottom w:val="nil"/>
          <w:right w:val="nil"/>
          <w:between w:val="nil"/>
        </w:pBdr>
        <w:shd w:val="clear" w:color="auto" w:fill="FFFFFF"/>
        <w:tabs>
          <w:tab w:val="left" w:pos="993"/>
        </w:tabs>
        <w:spacing w:line="240" w:lineRule="auto"/>
        <w:ind w:left="-3" w:firstLineChars="295" w:firstLine="708"/>
        <w:jc w:val="both"/>
        <w:rPr>
          <w:sz w:val="24"/>
          <w:szCs w:val="24"/>
        </w:rPr>
      </w:pPr>
      <w:r>
        <w:rPr>
          <w:sz w:val="24"/>
          <w:szCs w:val="24"/>
        </w:rPr>
        <w:t>про участь у конкурсах, змаганнях;</w:t>
      </w:r>
    </w:p>
    <w:p w:rsidR="00AE7E23" w:rsidRDefault="00CD7994" w:rsidP="000F4DBE">
      <w:pPr>
        <w:numPr>
          <w:ilvl w:val="0"/>
          <w:numId w:val="9"/>
        </w:numPr>
        <w:pBdr>
          <w:top w:val="nil"/>
          <w:left w:val="nil"/>
          <w:bottom w:val="nil"/>
          <w:right w:val="nil"/>
          <w:between w:val="nil"/>
        </w:pBdr>
        <w:shd w:val="clear" w:color="auto" w:fill="FFFFFF"/>
        <w:tabs>
          <w:tab w:val="left" w:pos="993"/>
        </w:tabs>
        <w:spacing w:line="240" w:lineRule="auto"/>
        <w:ind w:left="-3" w:firstLineChars="295" w:firstLine="708"/>
        <w:jc w:val="both"/>
        <w:rPr>
          <w:sz w:val="24"/>
          <w:szCs w:val="24"/>
        </w:rPr>
      </w:pPr>
      <w:r>
        <w:rPr>
          <w:sz w:val="24"/>
          <w:szCs w:val="24"/>
        </w:rPr>
        <w:t>про стан чергування у класах та по школі;</w:t>
      </w:r>
    </w:p>
    <w:p w:rsidR="00AE7E23" w:rsidRDefault="00CD7994" w:rsidP="000F4DBE">
      <w:pPr>
        <w:numPr>
          <w:ilvl w:val="0"/>
          <w:numId w:val="9"/>
        </w:numPr>
        <w:pBdr>
          <w:top w:val="nil"/>
          <w:left w:val="nil"/>
          <w:bottom w:val="nil"/>
          <w:right w:val="nil"/>
          <w:between w:val="nil"/>
        </w:pBdr>
        <w:shd w:val="clear" w:color="auto" w:fill="FFFFFF"/>
        <w:tabs>
          <w:tab w:val="left" w:pos="993"/>
        </w:tabs>
        <w:spacing w:line="240" w:lineRule="auto"/>
        <w:ind w:left="-3" w:firstLineChars="295" w:firstLine="708"/>
        <w:jc w:val="both"/>
        <w:rPr>
          <w:sz w:val="24"/>
          <w:szCs w:val="24"/>
        </w:rPr>
      </w:pPr>
      <w:r>
        <w:rPr>
          <w:sz w:val="24"/>
          <w:szCs w:val="24"/>
        </w:rPr>
        <w:t>про роботу органів учнівського самоврядування;</w:t>
      </w:r>
    </w:p>
    <w:p w:rsidR="00AE7E23" w:rsidRDefault="00CD7994" w:rsidP="000F4DBE">
      <w:pPr>
        <w:numPr>
          <w:ilvl w:val="0"/>
          <w:numId w:val="9"/>
        </w:numPr>
        <w:pBdr>
          <w:top w:val="nil"/>
          <w:left w:val="nil"/>
          <w:bottom w:val="nil"/>
          <w:right w:val="nil"/>
          <w:between w:val="nil"/>
        </w:pBdr>
        <w:shd w:val="clear" w:color="auto" w:fill="FFFFFF"/>
        <w:tabs>
          <w:tab w:val="left" w:pos="993"/>
        </w:tabs>
        <w:spacing w:line="240" w:lineRule="auto"/>
        <w:ind w:left="-3" w:firstLineChars="295" w:firstLine="708"/>
        <w:jc w:val="both"/>
        <w:rPr>
          <w:sz w:val="24"/>
          <w:szCs w:val="24"/>
        </w:rPr>
      </w:pPr>
      <w:r>
        <w:rPr>
          <w:sz w:val="24"/>
          <w:szCs w:val="24"/>
        </w:rPr>
        <w:t>про стан роботи гуртів та секцій;</w:t>
      </w:r>
    </w:p>
    <w:p w:rsidR="00AE7E23" w:rsidRDefault="00CD7994" w:rsidP="000F4DBE">
      <w:pPr>
        <w:numPr>
          <w:ilvl w:val="0"/>
          <w:numId w:val="9"/>
        </w:numPr>
        <w:pBdr>
          <w:top w:val="nil"/>
          <w:left w:val="nil"/>
          <w:bottom w:val="nil"/>
          <w:right w:val="nil"/>
          <w:between w:val="nil"/>
        </w:pBdr>
        <w:shd w:val="clear" w:color="auto" w:fill="FFFFFF"/>
        <w:tabs>
          <w:tab w:val="left" w:pos="993"/>
        </w:tabs>
        <w:spacing w:line="240" w:lineRule="auto"/>
        <w:ind w:left="-3" w:firstLineChars="295" w:firstLine="708"/>
        <w:jc w:val="both"/>
        <w:rPr>
          <w:sz w:val="24"/>
          <w:szCs w:val="24"/>
        </w:rPr>
      </w:pPr>
      <w:r>
        <w:rPr>
          <w:sz w:val="24"/>
          <w:szCs w:val="24"/>
        </w:rPr>
        <w:t>про роботу психологічної служби;</w:t>
      </w:r>
    </w:p>
    <w:p w:rsidR="00AE7E23" w:rsidRDefault="00CD7994" w:rsidP="000F4DBE">
      <w:pPr>
        <w:numPr>
          <w:ilvl w:val="0"/>
          <w:numId w:val="9"/>
        </w:numPr>
        <w:pBdr>
          <w:top w:val="nil"/>
          <w:left w:val="nil"/>
          <w:bottom w:val="nil"/>
          <w:right w:val="nil"/>
          <w:between w:val="nil"/>
        </w:pBdr>
        <w:shd w:val="clear" w:color="auto" w:fill="FFFFFF"/>
        <w:tabs>
          <w:tab w:val="left" w:pos="993"/>
        </w:tabs>
        <w:spacing w:line="240" w:lineRule="auto"/>
        <w:ind w:left="-3" w:firstLineChars="295" w:firstLine="708"/>
        <w:jc w:val="both"/>
        <w:rPr>
          <w:sz w:val="24"/>
          <w:szCs w:val="24"/>
        </w:rPr>
      </w:pPr>
      <w:r>
        <w:rPr>
          <w:sz w:val="24"/>
          <w:szCs w:val="24"/>
        </w:rPr>
        <w:t>про стан виховної роботи у закладі;</w:t>
      </w:r>
    </w:p>
    <w:p w:rsidR="00AE7E23" w:rsidRDefault="00CD7994" w:rsidP="000F4DBE">
      <w:pPr>
        <w:numPr>
          <w:ilvl w:val="0"/>
          <w:numId w:val="9"/>
        </w:numPr>
        <w:pBdr>
          <w:top w:val="nil"/>
          <w:left w:val="nil"/>
          <w:bottom w:val="nil"/>
          <w:right w:val="nil"/>
          <w:between w:val="nil"/>
        </w:pBdr>
        <w:shd w:val="clear" w:color="auto" w:fill="FFFFFF"/>
        <w:tabs>
          <w:tab w:val="left" w:pos="993"/>
        </w:tabs>
        <w:spacing w:line="240" w:lineRule="auto"/>
        <w:ind w:left="-3" w:firstLineChars="295" w:firstLine="708"/>
        <w:jc w:val="both"/>
        <w:rPr>
          <w:sz w:val="24"/>
          <w:szCs w:val="24"/>
        </w:rPr>
      </w:pPr>
      <w:r>
        <w:rPr>
          <w:sz w:val="24"/>
          <w:szCs w:val="24"/>
        </w:rPr>
        <w:t xml:space="preserve">про стан </w:t>
      </w:r>
      <w:proofErr w:type="spellStart"/>
      <w:r>
        <w:rPr>
          <w:sz w:val="24"/>
          <w:szCs w:val="24"/>
        </w:rPr>
        <w:t>правовиховної</w:t>
      </w:r>
      <w:proofErr w:type="spellEnd"/>
      <w:r>
        <w:rPr>
          <w:sz w:val="24"/>
          <w:szCs w:val="24"/>
        </w:rPr>
        <w:t xml:space="preserve"> роботи;</w:t>
      </w:r>
    </w:p>
    <w:p w:rsidR="00AE7E23" w:rsidRDefault="00CD7994" w:rsidP="000F4DBE">
      <w:pPr>
        <w:numPr>
          <w:ilvl w:val="0"/>
          <w:numId w:val="9"/>
        </w:numPr>
        <w:pBdr>
          <w:top w:val="nil"/>
          <w:left w:val="nil"/>
          <w:bottom w:val="nil"/>
          <w:right w:val="nil"/>
          <w:between w:val="nil"/>
        </w:pBdr>
        <w:shd w:val="clear" w:color="auto" w:fill="FFFFFF"/>
        <w:tabs>
          <w:tab w:val="left" w:pos="993"/>
        </w:tabs>
        <w:spacing w:line="240" w:lineRule="auto"/>
        <w:ind w:left="-3" w:firstLineChars="295" w:firstLine="708"/>
        <w:jc w:val="both"/>
        <w:rPr>
          <w:sz w:val="24"/>
          <w:szCs w:val="24"/>
        </w:rPr>
      </w:pPr>
      <w:r>
        <w:rPr>
          <w:sz w:val="24"/>
          <w:szCs w:val="24"/>
        </w:rPr>
        <w:t>про реалізацію Програми національного виховання учнівської молоді на 2008-2020 роки;</w:t>
      </w:r>
    </w:p>
    <w:p w:rsidR="00AE7E23" w:rsidRDefault="00CD7994" w:rsidP="000F4DBE">
      <w:pPr>
        <w:numPr>
          <w:ilvl w:val="0"/>
          <w:numId w:val="9"/>
        </w:numPr>
        <w:pBdr>
          <w:top w:val="nil"/>
          <w:left w:val="nil"/>
          <w:bottom w:val="nil"/>
          <w:right w:val="nil"/>
          <w:between w:val="nil"/>
        </w:pBdr>
        <w:shd w:val="clear" w:color="auto" w:fill="FFFFFF"/>
        <w:tabs>
          <w:tab w:val="left" w:pos="993"/>
        </w:tabs>
        <w:spacing w:line="240" w:lineRule="auto"/>
        <w:ind w:left="-3" w:firstLineChars="295" w:firstLine="708"/>
        <w:jc w:val="both"/>
        <w:rPr>
          <w:sz w:val="24"/>
          <w:szCs w:val="24"/>
        </w:rPr>
      </w:pPr>
      <w:r>
        <w:rPr>
          <w:sz w:val="24"/>
          <w:szCs w:val="24"/>
        </w:rPr>
        <w:t>«</w:t>
      </w:r>
      <w:proofErr w:type="spellStart"/>
      <w:r>
        <w:rPr>
          <w:sz w:val="24"/>
          <w:szCs w:val="24"/>
        </w:rPr>
        <w:t>Воркшоп</w:t>
      </w:r>
      <w:proofErr w:type="spellEnd"/>
      <w:r>
        <w:rPr>
          <w:sz w:val="24"/>
          <w:szCs w:val="24"/>
        </w:rPr>
        <w:t xml:space="preserve"> виховних програм  в системі формування компетентної особистості. Цільовий творчий </w:t>
      </w:r>
      <w:proofErr w:type="spellStart"/>
      <w:r>
        <w:rPr>
          <w:sz w:val="24"/>
          <w:szCs w:val="24"/>
        </w:rPr>
        <w:t>проєкт</w:t>
      </w:r>
      <w:proofErr w:type="spellEnd"/>
      <w:r>
        <w:rPr>
          <w:sz w:val="24"/>
          <w:szCs w:val="24"/>
        </w:rPr>
        <w:t xml:space="preserve"> «З вірою в себе, в майбутнє, в Україну».</w:t>
      </w:r>
    </w:p>
    <w:p w:rsidR="00AE7E23" w:rsidRDefault="00CD7994" w:rsidP="000F4DBE">
      <w:pPr>
        <w:pBdr>
          <w:top w:val="nil"/>
          <w:left w:val="nil"/>
          <w:bottom w:val="nil"/>
          <w:right w:val="nil"/>
          <w:between w:val="nil"/>
        </w:pBdr>
        <w:spacing w:line="240" w:lineRule="auto"/>
        <w:ind w:left="-3" w:firstLineChars="295" w:firstLine="708"/>
        <w:jc w:val="both"/>
        <w:rPr>
          <w:sz w:val="24"/>
          <w:szCs w:val="24"/>
        </w:rPr>
      </w:pPr>
      <w:r>
        <w:rPr>
          <w:sz w:val="24"/>
          <w:szCs w:val="24"/>
        </w:rPr>
        <w:t>Систематично ведеться робота з обдарованими дітьми, які беруть активну участь в різноманітних заходах шкільного, районного, обласного та всеукраїнського рівнів.</w:t>
      </w:r>
    </w:p>
    <w:p w:rsidR="00AE7E23" w:rsidRPr="00FA16E3" w:rsidRDefault="00CD7994" w:rsidP="00FA16E3">
      <w:pPr>
        <w:pBdr>
          <w:top w:val="nil"/>
          <w:left w:val="nil"/>
          <w:bottom w:val="nil"/>
          <w:right w:val="nil"/>
          <w:between w:val="nil"/>
        </w:pBdr>
        <w:spacing w:line="240" w:lineRule="auto"/>
        <w:ind w:left="-3" w:firstLineChars="1" w:firstLine="2"/>
        <w:jc w:val="center"/>
        <w:rPr>
          <w:i/>
          <w:sz w:val="24"/>
          <w:szCs w:val="24"/>
        </w:rPr>
      </w:pPr>
      <w:r w:rsidRPr="00FA16E3">
        <w:rPr>
          <w:i/>
          <w:sz w:val="24"/>
          <w:szCs w:val="24"/>
        </w:rPr>
        <w:t>Зведена таблиця участі</w:t>
      </w:r>
    </w:p>
    <w:p w:rsidR="00AE7E23" w:rsidRPr="00FA16E3" w:rsidRDefault="00CD7994" w:rsidP="00FA16E3">
      <w:pPr>
        <w:pBdr>
          <w:top w:val="nil"/>
          <w:left w:val="nil"/>
          <w:bottom w:val="nil"/>
          <w:right w:val="nil"/>
          <w:between w:val="nil"/>
        </w:pBdr>
        <w:spacing w:line="240" w:lineRule="auto"/>
        <w:ind w:left="-3" w:firstLineChars="1" w:firstLine="2"/>
        <w:jc w:val="center"/>
        <w:rPr>
          <w:i/>
          <w:sz w:val="24"/>
          <w:szCs w:val="24"/>
        </w:rPr>
      </w:pPr>
      <w:r w:rsidRPr="00FA16E3">
        <w:rPr>
          <w:i/>
          <w:sz w:val="24"/>
          <w:szCs w:val="24"/>
        </w:rPr>
        <w:t xml:space="preserve">учнів </w:t>
      </w:r>
      <w:proofErr w:type="spellStart"/>
      <w:r w:rsidRPr="00FA16E3">
        <w:rPr>
          <w:i/>
          <w:sz w:val="24"/>
          <w:szCs w:val="24"/>
        </w:rPr>
        <w:t>Демидівського</w:t>
      </w:r>
      <w:proofErr w:type="spellEnd"/>
      <w:r w:rsidRPr="00FA16E3">
        <w:rPr>
          <w:i/>
          <w:sz w:val="24"/>
          <w:szCs w:val="24"/>
        </w:rPr>
        <w:t xml:space="preserve"> ліцею в районних, обласних та всеукраїнських заходах у 2019-2020 н. р.</w:t>
      </w:r>
    </w:p>
    <w:tbl>
      <w:tblPr>
        <w:tblStyle w:val="aff5"/>
        <w:tblW w:w="102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260"/>
        <w:gridCol w:w="2552"/>
        <w:gridCol w:w="2126"/>
        <w:gridCol w:w="1700"/>
      </w:tblGrid>
      <w:tr w:rsidR="00AE7E23">
        <w:tc>
          <w:tcPr>
            <w:tcW w:w="567"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2"/>
                <w:szCs w:val="22"/>
              </w:rPr>
            </w:pPr>
            <w:r>
              <w:rPr>
                <w:sz w:val="22"/>
                <w:szCs w:val="22"/>
              </w:rPr>
              <w:t>№ з/п</w:t>
            </w:r>
          </w:p>
        </w:tc>
        <w:tc>
          <w:tcPr>
            <w:tcW w:w="3260"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2"/>
                <w:szCs w:val="22"/>
              </w:rPr>
            </w:pPr>
            <w:r>
              <w:rPr>
                <w:sz w:val="22"/>
                <w:szCs w:val="22"/>
              </w:rPr>
              <w:t>Назва заходу</w:t>
            </w:r>
          </w:p>
        </w:tc>
        <w:tc>
          <w:tcPr>
            <w:tcW w:w="2552"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2"/>
                <w:szCs w:val="22"/>
              </w:rPr>
            </w:pPr>
            <w:r>
              <w:rPr>
                <w:sz w:val="22"/>
                <w:szCs w:val="22"/>
              </w:rPr>
              <w:t>Учасники</w:t>
            </w:r>
          </w:p>
        </w:tc>
        <w:tc>
          <w:tcPr>
            <w:tcW w:w="2126"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2"/>
                <w:szCs w:val="22"/>
              </w:rPr>
            </w:pPr>
            <w:r>
              <w:rPr>
                <w:sz w:val="22"/>
                <w:szCs w:val="22"/>
              </w:rPr>
              <w:t>Керівник</w:t>
            </w:r>
          </w:p>
        </w:tc>
        <w:tc>
          <w:tcPr>
            <w:tcW w:w="1700"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jc w:val="center"/>
              <w:rPr>
                <w:sz w:val="22"/>
                <w:szCs w:val="22"/>
              </w:rPr>
            </w:pPr>
            <w:r>
              <w:rPr>
                <w:sz w:val="22"/>
                <w:szCs w:val="22"/>
              </w:rPr>
              <w:t>Результат</w:t>
            </w:r>
          </w:p>
        </w:tc>
      </w:tr>
      <w:tr w:rsidR="00AE7E23">
        <w:tc>
          <w:tcPr>
            <w:tcW w:w="567" w:type="dxa"/>
            <w:tcBorders>
              <w:top w:val="single" w:sz="4" w:space="0" w:color="000000"/>
              <w:left w:val="single" w:sz="4" w:space="0" w:color="000000"/>
              <w:bottom w:val="single" w:sz="4" w:space="0" w:color="000000"/>
              <w:right w:val="single" w:sz="4" w:space="0" w:color="000000"/>
            </w:tcBorders>
            <w:vAlign w:val="center"/>
          </w:tcPr>
          <w:p w:rsidR="00AE7E23" w:rsidRDefault="00AE7E23">
            <w:pPr>
              <w:numPr>
                <w:ilvl w:val="0"/>
                <w:numId w:val="12"/>
              </w:numPr>
              <w:pBdr>
                <w:top w:val="nil"/>
                <w:left w:val="nil"/>
                <w:bottom w:val="nil"/>
                <w:right w:val="nil"/>
                <w:between w:val="nil"/>
              </w:pBdr>
              <w:spacing w:line="240" w:lineRule="auto"/>
              <w:ind w:left="-1" w:hanging="2"/>
              <w:jc w:val="center"/>
              <w:rPr>
                <w:sz w:val="22"/>
                <w:szCs w:val="22"/>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rPr>
                <w:sz w:val="22"/>
                <w:szCs w:val="22"/>
              </w:rPr>
            </w:pPr>
            <w:r>
              <w:rPr>
                <w:sz w:val="22"/>
                <w:szCs w:val="22"/>
              </w:rPr>
              <w:t>Районний фестиваль-конкурс «Поліська Січ»</w:t>
            </w:r>
          </w:p>
        </w:tc>
        <w:tc>
          <w:tcPr>
            <w:tcW w:w="2552"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rPr>
                <w:sz w:val="22"/>
                <w:szCs w:val="22"/>
              </w:rPr>
            </w:pPr>
            <w:r>
              <w:rPr>
                <w:sz w:val="22"/>
                <w:szCs w:val="22"/>
              </w:rPr>
              <w:t>Ансамбль «Калиновий цвіт»</w:t>
            </w:r>
          </w:p>
        </w:tc>
        <w:tc>
          <w:tcPr>
            <w:tcW w:w="2126"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rPr>
                <w:sz w:val="22"/>
                <w:szCs w:val="22"/>
              </w:rPr>
            </w:pPr>
            <w:proofErr w:type="spellStart"/>
            <w:r>
              <w:rPr>
                <w:sz w:val="22"/>
                <w:szCs w:val="22"/>
              </w:rPr>
              <w:t>Карпюк</w:t>
            </w:r>
            <w:proofErr w:type="spellEnd"/>
            <w:r>
              <w:rPr>
                <w:sz w:val="22"/>
                <w:szCs w:val="22"/>
              </w:rPr>
              <w:t xml:space="preserve"> О. В., керівник </w:t>
            </w:r>
          </w:p>
          <w:p w:rsidR="00AE7E23" w:rsidRDefault="00CD7994">
            <w:pPr>
              <w:pBdr>
                <w:top w:val="nil"/>
                <w:left w:val="nil"/>
                <w:bottom w:val="nil"/>
                <w:right w:val="nil"/>
                <w:between w:val="nil"/>
              </w:pBdr>
              <w:spacing w:line="240" w:lineRule="auto"/>
              <w:ind w:hanging="2"/>
              <w:rPr>
                <w:sz w:val="22"/>
                <w:szCs w:val="22"/>
              </w:rPr>
            </w:pPr>
            <w:r>
              <w:rPr>
                <w:sz w:val="22"/>
                <w:szCs w:val="22"/>
              </w:rPr>
              <w:t>вокального гуртка</w:t>
            </w:r>
          </w:p>
        </w:tc>
        <w:tc>
          <w:tcPr>
            <w:tcW w:w="1700"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rPr>
                <w:sz w:val="22"/>
                <w:szCs w:val="22"/>
              </w:rPr>
            </w:pPr>
            <w:r>
              <w:rPr>
                <w:sz w:val="22"/>
                <w:szCs w:val="22"/>
              </w:rPr>
              <w:t>І місце</w:t>
            </w:r>
          </w:p>
        </w:tc>
      </w:tr>
      <w:tr w:rsidR="00AE7E23">
        <w:tc>
          <w:tcPr>
            <w:tcW w:w="567" w:type="dxa"/>
            <w:tcBorders>
              <w:top w:val="single" w:sz="4" w:space="0" w:color="000000"/>
              <w:left w:val="single" w:sz="4" w:space="0" w:color="000000"/>
              <w:bottom w:val="single" w:sz="4" w:space="0" w:color="000000"/>
              <w:right w:val="single" w:sz="4" w:space="0" w:color="000000"/>
            </w:tcBorders>
            <w:vAlign w:val="center"/>
          </w:tcPr>
          <w:p w:rsidR="00AE7E23" w:rsidRDefault="00AE7E23">
            <w:pPr>
              <w:numPr>
                <w:ilvl w:val="0"/>
                <w:numId w:val="12"/>
              </w:numPr>
              <w:pBdr>
                <w:top w:val="nil"/>
                <w:left w:val="nil"/>
                <w:bottom w:val="nil"/>
                <w:right w:val="nil"/>
                <w:between w:val="nil"/>
              </w:pBdr>
              <w:spacing w:line="240" w:lineRule="auto"/>
              <w:ind w:left="-1" w:hanging="2"/>
              <w:jc w:val="center"/>
              <w:rPr>
                <w:sz w:val="22"/>
                <w:szCs w:val="22"/>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rPr>
                <w:sz w:val="22"/>
                <w:szCs w:val="22"/>
              </w:rPr>
            </w:pPr>
            <w:r>
              <w:rPr>
                <w:sz w:val="22"/>
                <w:szCs w:val="22"/>
              </w:rPr>
              <w:t>Обласний фестиваль-конкурс «Поліська Січ»</w:t>
            </w:r>
          </w:p>
        </w:tc>
        <w:tc>
          <w:tcPr>
            <w:tcW w:w="2552"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rPr>
                <w:sz w:val="22"/>
                <w:szCs w:val="22"/>
              </w:rPr>
            </w:pPr>
            <w:r>
              <w:rPr>
                <w:sz w:val="22"/>
                <w:szCs w:val="22"/>
              </w:rPr>
              <w:t>Ансамбль «Калиновий цвіт»</w:t>
            </w:r>
          </w:p>
        </w:tc>
        <w:tc>
          <w:tcPr>
            <w:tcW w:w="2126"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rPr>
                <w:sz w:val="22"/>
                <w:szCs w:val="22"/>
              </w:rPr>
            </w:pPr>
            <w:proofErr w:type="spellStart"/>
            <w:r>
              <w:rPr>
                <w:sz w:val="22"/>
                <w:szCs w:val="22"/>
              </w:rPr>
              <w:t>Карпюк</w:t>
            </w:r>
            <w:proofErr w:type="spellEnd"/>
            <w:r>
              <w:rPr>
                <w:sz w:val="22"/>
                <w:szCs w:val="22"/>
              </w:rPr>
              <w:t xml:space="preserve"> О. В.,</w:t>
            </w:r>
          </w:p>
          <w:p w:rsidR="00AE7E23" w:rsidRDefault="00CD7994">
            <w:pPr>
              <w:pBdr>
                <w:top w:val="nil"/>
                <w:left w:val="nil"/>
                <w:bottom w:val="nil"/>
                <w:right w:val="nil"/>
                <w:between w:val="nil"/>
              </w:pBdr>
              <w:spacing w:line="240" w:lineRule="auto"/>
              <w:ind w:hanging="2"/>
              <w:rPr>
                <w:sz w:val="22"/>
                <w:szCs w:val="22"/>
              </w:rPr>
            </w:pPr>
            <w:r>
              <w:rPr>
                <w:sz w:val="22"/>
                <w:szCs w:val="22"/>
              </w:rPr>
              <w:t xml:space="preserve">керівник </w:t>
            </w:r>
          </w:p>
          <w:p w:rsidR="00AE7E23" w:rsidRDefault="00CD7994">
            <w:pPr>
              <w:pBdr>
                <w:top w:val="nil"/>
                <w:left w:val="nil"/>
                <w:bottom w:val="nil"/>
                <w:right w:val="nil"/>
                <w:between w:val="nil"/>
              </w:pBdr>
              <w:spacing w:line="240" w:lineRule="auto"/>
              <w:ind w:hanging="2"/>
              <w:rPr>
                <w:sz w:val="22"/>
                <w:szCs w:val="22"/>
              </w:rPr>
            </w:pPr>
            <w:r>
              <w:rPr>
                <w:sz w:val="22"/>
                <w:szCs w:val="22"/>
              </w:rPr>
              <w:t>вокального гуртка</w:t>
            </w:r>
          </w:p>
        </w:tc>
        <w:tc>
          <w:tcPr>
            <w:tcW w:w="1700"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rPr>
                <w:sz w:val="22"/>
                <w:szCs w:val="22"/>
              </w:rPr>
            </w:pPr>
            <w:r>
              <w:rPr>
                <w:sz w:val="22"/>
                <w:szCs w:val="22"/>
              </w:rPr>
              <w:t>І місце</w:t>
            </w:r>
          </w:p>
        </w:tc>
      </w:tr>
      <w:tr w:rsidR="00AE7E23">
        <w:tc>
          <w:tcPr>
            <w:tcW w:w="567" w:type="dxa"/>
            <w:tcBorders>
              <w:top w:val="single" w:sz="4" w:space="0" w:color="000000"/>
              <w:left w:val="single" w:sz="4" w:space="0" w:color="000000"/>
              <w:bottom w:val="single" w:sz="4" w:space="0" w:color="000000"/>
              <w:right w:val="single" w:sz="4" w:space="0" w:color="000000"/>
            </w:tcBorders>
            <w:vAlign w:val="center"/>
          </w:tcPr>
          <w:p w:rsidR="00AE7E23" w:rsidRDefault="00AE7E23">
            <w:pPr>
              <w:numPr>
                <w:ilvl w:val="0"/>
                <w:numId w:val="12"/>
              </w:numPr>
              <w:pBdr>
                <w:top w:val="nil"/>
                <w:left w:val="nil"/>
                <w:bottom w:val="nil"/>
                <w:right w:val="nil"/>
                <w:between w:val="nil"/>
              </w:pBdr>
              <w:spacing w:line="240" w:lineRule="auto"/>
              <w:ind w:left="-1" w:hanging="2"/>
              <w:jc w:val="center"/>
              <w:rPr>
                <w:sz w:val="22"/>
                <w:szCs w:val="22"/>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rPr>
                <w:sz w:val="22"/>
                <w:szCs w:val="22"/>
              </w:rPr>
            </w:pPr>
            <w:r>
              <w:rPr>
                <w:sz w:val="22"/>
                <w:szCs w:val="22"/>
              </w:rPr>
              <w:t xml:space="preserve">Районний </w:t>
            </w:r>
            <w:proofErr w:type="spellStart"/>
            <w:r>
              <w:rPr>
                <w:sz w:val="22"/>
                <w:szCs w:val="22"/>
              </w:rPr>
              <w:t>етнофестиваль</w:t>
            </w:r>
            <w:proofErr w:type="spellEnd"/>
            <w:r>
              <w:rPr>
                <w:sz w:val="22"/>
                <w:szCs w:val="22"/>
              </w:rPr>
              <w:t xml:space="preserve"> «</w:t>
            </w:r>
            <w:proofErr w:type="spellStart"/>
            <w:r>
              <w:rPr>
                <w:sz w:val="22"/>
                <w:szCs w:val="22"/>
              </w:rPr>
              <w:t>Вифлеємська</w:t>
            </w:r>
            <w:proofErr w:type="spellEnd"/>
            <w:r>
              <w:rPr>
                <w:sz w:val="22"/>
                <w:szCs w:val="22"/>
              </w:rPr>
              <w:t xml:space="preserve"> зірка»</w:t>
            </w:r>
          </w:p>
        </w:tc>
        <w:tc>
          <w:tcPr>
            <w:tcW w:w="2552"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rPr>
                <w:sz w:val="22"/>
                <w:szCs w:val="22"/>
              </w:rPr>
            </w:pPr>
            <w:r>
              <w:rPr>
                <w:sz w:val="22"/>
                <w:szCs w:val="22"/>
              </w:rPr>
              <w:t xml:space="preserve">Колектив учнів </w:t>
            </w:r>
          </w:p>
          <w:p w:rsidR="00AE7E23" w:rsidRDefault="00AE7E23">
            <w:pPr>
              <w:pBdr>
                <w:top w:val="nil"/>
                <w:left w:val="nil"/>
                <w:bottom w:val="nil"/>
                <w:right w:val="nil"/>
                <w:between w:val="nil"/>
              </w:pBdr>
              <w:spacing w:line="240" w:lineRule="auto"/>
              <w:ind w:hanging="2"/>
              <w:rPr>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rPr>
                <w:sz w:val="22"/>
                <w:szCs w:val="22"/>
              </w:rPr>
            </w:pPr>
            <w:proofErr w:type="spellStart"/>
            <w:r>
              <w:rPr>
                <w:sz w:val="22"/>
                <w:szCs w:val="22"/>
              </w:rPr>
              <w:t>Карпюк</w:t>
            </w:r>
            <w:proofErr w:type="spellEnd"/>
            <w:r>
              <w:rPr>
                <w:sz w:val="22"/>
                <w:szCs w:val="22"/>
              </w:rPr>
              <w:t xml:space="preserve"> О. В</w:t>
            </w:r>
          </w:p>
        </w:tc>
        <w:tc>
          <w:tcPr>
            <w:tcW w:w="1700"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rPr>
                <w:sz w:val="22"/>
                <w:szCs w:val="22"/>
              </w:rPr>
            </w:pPr>
            <w:r>
              <w:rPr>
                <w:sz w:val="22"/>
                <w:szCs w:val="22"/>
              </w:rPr>
              <w:t>І місце</w:t>
            </w:r>
          </w:p>
        </w:tc>
      </w:tr>
      <w:tr w:rsidR="00AE7E23">
        <w:tc>
          <w:tcPr>
            <w:tcW w:w="567" w:type="dxa"/>
            <w:tcBorders>
              <w:top w:val="single" w:sz="4" w:space="0" w:color="000000"/>
              <w:left w:val="single" w:sz="4" w:space="0" w:color="000000"/>
              <w:bottom w:val="single" w:sz="4" w:space="0" w:color="000000"/>
              <w:right w:val="single" w:sz="4" w:space="0" w:color="000000"/>
            </w:tcBorders>
            <w:vAlign w:val="center"/>
          </w:tcPr>
          <w:p w:rsidR="00AE7E23" w:rsidRDefault="00AE7E23">
            <w:pPr>
              <w:numPr>
                <w:ilvl w:val="0"/>
                <w:numId w:val="12"/>
              </w:numPr>
              <w:pBdr>
                <w:top w:val="nil"/>
                <w:left w:val="nil"/>
                <w:bottom w:val="nil"/>
                <w:right w:val="nil"/>
                <w:between w:val="nil"/>
              </w:pBdr>
              <w:spacing w:line="240" w:lineRule="auto"/>
              <w:ind w:left="-1" w:hanging="2"/>
              <w:jc w:val="center"/>
              <w:rPr>
                <w:sz w:val="22"/>
                <w:szCs w:val="22"/>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rPr>
                <w:sz w:val="22"/>
                <w:szCs w:val="22"/>
              </w:rPr>
            </w:pPr>
            <w:r>
              <w:rPr>
                <w:sz w:val="22"/>
                <w:szCs w:val="22"/>
              </w:rPr>
              <w:t xml:space="preserve">Обласний </w:t>
            </w:r>
            <w:proofErr w:type="spellStart"/>
            <w:r>
              <w:rPr>
                <w:sz w:val="22"/>
                <w:szCs w:val="22"/>
              </w:rPr>
              <w:t>етнофестиваль</w:t>
            </w:r>
            <w:proofErr w:type="spellEnd"/>
            <w:r>
              <w:rPr>
                <w:sz w:val="22"/>
                <w:szCs w:val="22"/>
              </w:rPr>
              <w:t xml:space="preserve"> «</w:t>
            </w:r>
            <w:proofErr w:type="spellStart"/>
            <w:r>
              <w:rPr>
                <w:sz w:val="22"/>
                <w:szCs w:val="22"/>
              </w:rPr>
              <w:t>Вифлеємська</w:t>
            </w:r>
            <w:proofErr w:type="spellEnd"/>
            <w:r>
              <w:rPr>
                <w:sz w:val="22"/>
                <w:szCs w:val="22"/>
              </w:rPr>
              <w:t xml:space="preserve"> зірка»</w:t>
            </w:r>
          </w:p>
        </w:tc>
        <w:tc>
          <w:tcPr>
            <w:tcW w:w="2552"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rPr>
                <w:sz w:val="22"/>
                <w:szCs w:val="22"/>
              </w:rPr>
            </w:pPr>
            <w:r>
              <w:rPr>
                <w:sz w:val="22"/>
                <w:szCs w:val="22"/>
              </w:rPr>
              <w:t xml:space="preserve">Колектив учнів </w:t>
            </w:r>
          </w:p>
          <w:p w:rsidR="00AE7E23" w:rsidRDefault="00AE7E23">
            <w:pPr>
              <w:pBdr>
                <w:top w:val="nil"/>
                <w:left w:val="nil"/>
                <w:bottom w:val="nil"/>
                <w:right w:val="nil"/>
                <w:between w:val="nil"/>
              </w:pBdr>
              <w:spacing w:line="240" w:lineRule="auto"/>
              <w:ind w:hanging="2"/>
              <w:rPr>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rPr>
                <w:sz w:val="22"/>
                <w:szCs w:val="22"/>
              </w:rPr>
            </w:pPr>
            <w:proofErr w:type="spellStart"/>
            <w:r>
              <w:rPr>
                <w:sz w:val="22"/>
                <w:szCs w:val="22"/>
              </w:rPr>
              <w:t>Карпюк</w:t>
            </w:r>
            <w:proofErr w:type="spellEnd"/>
            <w:r>
              <w:rPr>
                <w:sz w:val="22"/>
                <w:szCs w:val="22"/>
              </w:rPr>
              <w:t xml:space="preserve"> О. В..</w:t>
            </w:r>
          </w:p>
        </w:tc>
        <w:tc>
          <w:tcPr>
            <w:tcW w:w="1700"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rPr>
                <w:sz w:val="22"/>
                <w:szCs w:val="22"/>
              </w:rPr>
            </w:pPr>
            <w:r>
              <w:rPr>
                <w:sz w:val="22"/>
                <w:szCs w:val="22"/>
              </w:rPr>
              <w:t>ІІІ місце</w:t>
            </w:r>
          </w:p>
        </w:tc>
      </w:tr>
      <w:tr w:rsidR="00AE7E23">
        <w:tc>
          <w:tcPr>
            <w:tcW w:w="567" w:type="dxa"/>
            <w:tcBorders>
              <w:top w:val="single" w:sz="4" w:space="0" w:color="000000"/>
              <w:left w:val="single" w:sz="4" w:space="0" w:color="000000"/>
              <w:bottom w:val="single" w:sz="4" w:space="0" w:color="000000"/>
              <w:right w:val="single" w:sz="4" w:space="0" w:color="000000"/>
            </w:tcBorders>
            <w:vAlign w:val="center"/>
          </w:tcPr>
          <w:p w:rsidR="00AE7E23" w:rsidRDefault="00AE7E23">
            <w:pPr>
              <w:numPr>
                <w:ilvl w:val="0"/>
                <w:numId w:val="12"/>
              </w:numPr>
              <w:pBdr>
                <w:top w:val="nil"/>
                <w:left w:val="nil"/>
                <w:bottom w:val="nil"/>
                <w:right w:val="nil"/>
                <w:between w:val="nil"/>
              </w:pBdr>
              <w:spacing w:line="240" w:lineRule="auto"/>
              <w:ind w:left="-1" w:hanging="2"/>
              <w:jc w:val="center"/>
              <w:rPr>
                <w:sz w:val="22"/>
                <w:szCs w:val="22"/>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rPr>
                <w:sz w:val="24"/>
                <w:szCs w:val="24"/>
              </w:rPr>
            </w:pPr>
            <w:r>
              <w:rPr>
                <w:color w:val="000000"/>
                <w:sz w:val="24"/>
                <w:szCs w:val="24"/>
                <w:highlight w:val="white"/>
              </w:rPr>
              <w:t xml:space="preserve">Обласний конкурс </w:t>
            </w:r>
            <w:proofErr w:type="spellStart"/>
            <w:r>
              <w:rPr>
                <w:color w:val="000000"/>
                <w:sz w:val="24"/>
                <w:szCs w:val="24"/>
                <w:highlight w:val="white"/>
              </w:rPr>
              <w:t>краєзнавчо</w:t>
            </w:r>
            <w:proofErr w:type="spellEnd"/>
            <w:r>
              <w:rPr>
                <w:color w:val="000000"/>
                <w:sz w:val="24"/>
                <w:szCs w:val="24"/>
                <w:highlight w:val="white"/>
              </w:rPr>
              <w:t>-дослідницьких робіт Всеукраїнської краєзнавчої експедиції учнівської молоді «Моя Батьківщина – Україна».</w:t>
            </w:r>
          </w:p>
        </w:tc>
        <w:tc>
          <w:tcPr>
            <w:tcW w:w="2552"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rPr>
                <w:sz w:val="24"/>
                <w:szCs w:val="24"/>
              </w:rPr>
            </w:pPr>
            <w:r>
              <w:rPr>
                <w:sz w:val="24"/>
                <w:szCs w:val="24"/>
              </w:rPr>
              <w:t xml:space="preserve">Пошуковий загін </w:t>
            </w:r>
            <w:r>
              <w:rPr>
                <w:color w:val="000000"/>
                <w:sz w:val="24"/>
                <w:szCs w:val="24"/>
                <w:highlight w:val="white"/>
              </w:rPr>
              <w:t>«</w:t>
            </w:r>
            <w:proofErr w:type="spellStart"/>
            <w:r>
              <w:rPr>
                <w:color w:val="000000"/>
                <w:sz w:val="24"/>
                <w:szCs w:val="24"/>
                <w:highlight w:val="white"/>
              </w:rPr>
              <w:t>Terra</w:t>
            </w:r>
            <w:proofErr w:type="spellEnd"/>
            <w:r>
              <w:rPr>
                <w:color w:val="000000"/>
                <w:sz w:val="24"/>
                <w:szCs w:val="24"/>
                <w:highlight w:val="white"/>
              </w:rPr>
              <w:t xml:space="preserve"> </w:t>
            </w:r>
            <w:proofErr w:type="spellStart"/>
            <w:r>
              <w:rPr>
                <w:color w:val="000000"/>
                <w:sz w:val="24"/>
                <w:szCs w:val="24"/>
                <w:highlight w:val="white"/>
              </w:rPr>
              <w:t>Incognita</w:t>
            </w:r>
            <w:proofErr w:type="spellEnd"/>
            <w:r>
              <w:rPr>
                <w:color w:val="000000"/>
                <w:sz w:val="24"/>
                <w:szCs w:val="24"/>
                <w:highlight w:val="white"/>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rPr>
                <w:sz w:val="22"/>
                <w:szCs w:val="22"/>
              </w:rPr>
            </w:pPr>
            <w:r>
              <w:rPr>
                <w:sz w:val="22"/>
                <w:szCs w:val="22"/>
              </w:rPr>
              <w:t>Зелінський О. В., керівник гуртка «Пішохідний туризм»</w:t>
            </w:r>
          </w:p>
        </w:tc>
        <w:tc>
          <w:tcPr>
            <w:tcW w:w="1700"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rPr>
                <w:sz w:val="22"/>
                <w:szCs w:val="22"/>
              </w:rPr>
            </w:pPr>
            <w:r>
              <w:rPr>
                <w:sz w:val="22"/>
                <w:szCs w:val="22"/>
              </w:rPr>
              <w:t>І місце</w:t>
            </w:r>
          </w:p>
        </w:tc>
      </w:tr>
      <w:tr w:rsidR="00AE7E23">
        <w:tc>
          <w:tcPr>
            <w:tcW w:w="567" w:type="dxa"/>
            <w:tcBorders>
              <w:top w:val="single" w:sz="4" w:space="0" w:color="000000"/>
              <w:left w:val="single" w:sz="4" w:space="0" w:color="000000"/>
              <w:bottom w:val="single" w:sz="4" w:space="0" w:color="000000"/>
              <w:right w:val="single" w:sz="4" w:space="0" w:color="000000"/>
            </w:tcBorders>
            <w:vAlign w:val="center"/>
          </w:tcPr>
          <w:p w:rsidR="00AE7E23" w:rsidRDefault="00AE7E23">
            <w:pPr>
              <w:numPr>
                <w:ilvl w:val="0"/>
                <w:numId w:val="12"/>
              </w:numPr>
              <w:pBdr>
                <w:top w:val="nil"/>
                <w:left w:val="nil"/>
                <w:bottom w:val="nil"/>
                <w:right w:val="nil"/>
                <w:between w:val="nil"/>
              </w:pBdr>
              <w:spacing w:line="240" w:lineRule="auto"/>
              <w:ind w:left="-1" w:hanging="2"/>
              <w:jc w:val="center"/>
              <w:rPr>
                <w:sz w:val="22"/>
                <w:szCs w:val="22"/>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rPr>
                <w:sz w:val="24"/>
                <w:szCs w:val="24"/>
              </w:rPr>
            </w:pPr>
            <w:r>
              <w:rPr>
                <w:color w:val="000000"/>
                <w:sz w:val="24"/>
                <w:szCs w:val="24"/>
                <w:highlight w:val="white"/>
              </w:rPr>
              <w:t>ІІІ Всеукраїнський тур краєзнавчої експедиції учнівської молоді експедиції «Моя Батьківщина – Україна».</w:t>
            </w:r>
          </w:p>
        </w:tc>
        <w:tc>
          <w:tcPr>
            <w:tcW w:w="2552"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rPr>
                <w:sz w:val="24"/>
                <w:szCs w:val="24"/>
              </w:rPr>
            </w:pPr>
            <w:r>
              <w:rPr>
                <w:sz w:val="24"/>
                <w:szCs w:val="24"/>
              </w:rPr>
              <w:t xml:space="preserve">Пошуковий загін </w:t>
            </w:r>
            <w:r>
              <w:rPr>
                <w:color w:val="000000"/>
                <w:sz w:val="24"/>
                <w:szCs w:val="24"/>
                <w:highlight w:val="white"/>
              </w:rPr>
              <w:t>«</w:t>
            </w:r>
            <w:proofErr w:type="spellStart"/>
            <w:r>
              <w:rPr>
                <w:color w:val="000000"/>
                <w:sz w:val="24"/>
                <w:szCs w:val="24"/>
                <w:highlight w:val="white"/>
              </w:rPr>
              <w:t>Terra</w:t>
            </w:r>
            <w:proofErr w:type="spellEnd"/>
            <w:r>
              <w:rPr>
                <w:color w:val="000000"/>
                <w:sz w:val="24"/>
                <w:szCs w:val="24"/>
                <w:highlight w:val="white"/>
              </w:rPr>
              <w:t xml:space="preserve"> </w:t>
            </w:r>
            <w:proofErr w:type="spellStart"/>
            <w:r>
              <w:rPr>
                <w:color w:val="000000"/>
                <w:sz w:val="24"/>
                <w:szCs w:val="24"/>
                <w:highlight w:val="white"/>
              </w:rPr>
              <w:t>Incognita</w:t>
            </w:r>
            <w:proofErr w:type="spellEnd"/>
            <w:r>
              <w:rPr>
                <w:color w:val="000000"/>
                <w:sz w:val="24"/>
                <w:szCs w:val="24"/>
                <w:highlight w:val="white"/>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rPr>
                <w:sz w:val="22"/>
                <w:szCs w:val="22"/>
              </w:rPr>
            </w:pPr>
            <w:r>
              <w:rPr>
                <w:sz w:val="22"/>
                <w:szCs w:val="22"/>
              </w:rPr>
              <w:t>Зелінський О. В., керівник гуртка «Пішохідний туризм»</w:t>
            </w:r>
          </w:p>
        </w:tc>
        <w:tc>
          <w:tcPr>
            <w:tcW w:w="1700" w:type="dxa"/>
            <w:tcBorders>
              <w:top w:val="single" w:sz="4" w:space="0" w:color="000000"/>
              <w:left w:val="single" w:sz="4" w:space="0" w:color="000000"/>
              <w:bottom w:val="single" w:sz="4" w:space="0" w:color="000000"/>
              <w:right w:val="single" w:sz="4" w:space="0" w:color="000000"/>
            </w:tcBorders>
            <w:vAlign w:val="center"/>
          </w:tcPr>
          <w:p w:rsidR="00AE7E23" w:rsidRDefault="00CD7994">
            <w:pPr>
              <w:pBdr>
                <w:top w:val="nil"/>
                <w:left w:val="nil"/>
                <w:bottom w:val="nil"/>
                <w:right w:val="nil"/>
                <w:between w:val="nil"/>
              </w:pBdr>
              <w:spacing w:line="240" w:lineRule="auto"/>
              <w:ind w:hanging="2"/>
              <w:rPr>
                <w:sz w:val="22"/>
                <w:szCs w:val="22"/>
              </w:rPr>
            </w:pPr>
            <w:r>
              <w:rPr>
                <w:sz w:val="22"/>
                <w:szCs w:val="22"/>
              </w:rPr>
              <w:t>ІІ місце</w:t>
            </w:r>
          </w:p>
        </w:tc>
      </w:tr>
    </w:tbl>
    <w:p w:rsidR="00AE7E23" w:rsidRDefault="00CD7994" w:rsidP="00517EDE">
      <w:pPr>
        <w:pBdr>
          <w:top w:val="nil"/>
          <w:left w:val="nil"/>
          <w:bottom w:val="nil"/>
          <w:right w:val="nil"/>
          <w:between w:val="nil"/>
        </w:pBdr>
        <w:spacing w:before="240" w:after="120" w:line="240" w:lineRule="auto"/>
        <w:ind w:leftChars="0" w:left="705" w:firstLineChars="0" w:firstLine="0"/>
        <w:rPr>
          <w:sz w:val="24"/>
          <w:szCs w:val="24"/>
        </w:rPr>
      </w:pPr>
      <w:r>
        <w:rPr>
          <w:b/>
          <w:sz w:val="24"/>
          <w:szCs w:val="24"/>
        </w:rPr>
        <w:t>Система роботи класних керівників</w:t>
      </w:r>
    </w:p>
    <w:p w:rsidR="00AE7E23" w:rsidRDefault="00CD7994" w:rsidP="00C81FA5">
      <w:pPr>
        <w:pBdr>
          <w:top w:val="nil"/>
          <w:left w:val="nil"/>
          <w:bottom w:val="nil"/>
          <w:right w:val="nil"/>
          <w:between w:val="nil"/>
        </w:pBdr>
        <w:spacing w:line="240" w:lineRule="auto"/>
        <w:ind w:left="-3" w:firstLineChars="295" w:firstLine="708"/>
        <w:jc w:val="both"/>
        <w:rPr>
          <w:sz w:val="24"/>
          <w:szCs w:val="24"/>
        </w:rPr>
      </w:pPr>
      <w:r>
        <w:rPr>
          <w:sz w:val="24"/>
          <w:szCs w:val="24"/>
        </w:rPr>
        <w:t>Працюючи над реалізацією науково-методичної проблемної теми з виховної роботи, класними керівниками проведено ряд заходів із формування ціннісних ставлень особистості вихованців. У процесі підготовки годин спілкування учні формували свої морально-духовні та вольові якості, вчилися висловлювати свої думки, спілкуватис</w:t>
      </w:r>
      <w:r w:rsidR="009A2626">
        <w:rPr>
          <w:sz w:val="24"/>
          <w:szCs w:val="24"/>
        </w:rPr>
        <w:t>я з однолітками та дотримуватися</w:t>
      </w:r>
      <w:r>
        <w:rPr>
          <w:sz w:val="24"/>
          <w:szCs w:val="24"/>
        </w:rPr>
        <w:t xml:space="preserve"> правил спілкування, формували ціннісні ставлення особистості до держави та суспільства, історичних, культурних та духовних надбань рідного краю, до себе, до родини, до товаришів. </w:t>
      </w:r>
    </w:p>
    <w:p w:rsidR="00AE7E23" w:rsidRDefault="00CD7994" w:rsidP="00C81FA5">
      <w:pPr>
        <w:pBdr>
          <w:top w:val="nil"/>
          <w:left w:val="nil"/>
          <w:bottom w:val="nil"/>
          <w:right w:val="nil"/>
          <w:between w:val="nil"/>
        </w:pBdr>
        <w:shd w:val="clear" w:color="auto" w:fill="FFFFFF"/>
        <w:spacing w:line="240" w:lineRule="auto"/>
        <w:ind w:left="-3" w:firstLineChars="295" w:firstLine="708"/>
        <w:jc w:val="both"/>
        <w:rPr>
          <w:sz w:val="24"/>
          <w:szCs w:val="24"/>
        </w:rPr>
      </w:pPr>
      <w:r>
        <w:rPr>
          <w:sz w:val="24"/>
          <w:szCs w:val="24"/>
        </w:rPr>
        <w:t xml:space="preserve">Виконуючи основні завдання виховання учнів, класними керівниками використовуються різноманітні форми й методи роботи: колективні творчі справи, години спілкування, бесіди, свята, зустрічі, екскурсії, конкурси, огляди, акції, виставки, захисти проектів. В інноваційній діяльності закладу  активно застосовуються сучасні форми і методи роботи класних керівників: проектні майстерні, презентації усних журналів, ігри-змагання, ситуаційно-рольові ігри, реалізуються цільові програми. </w:t>
      </w:r>
    </w:p>
    <w:p w:rsidR="00AE7E23" w:rsidRDefault="00CD7994" w:rsidP="00C81FA5">
      <w:pPr>
        <w:pBdr>
          <w:top w:val="nil"/>
          <w:left w:val="nil"/>
          <w:bottom w:val="nil"/>
          <w:right w:val="nil"/>
          <w:between w:val="nil"/>
        </w:pBdr>
        <w:shd w:val="clear" w:color="auto" w:fill="FFFFFF"/>
        <w:spacing w:line="240" w:lineRule="auto"/>
        <w:ind w:left="-3" w:firstLineChars="295" w:firstLine="708"/>
        <w:jc w:val="both"/>
        <w:rPr>
          <w:sz w:val="24"/>
          <w:szCs w:val="24"/>
        </w:rPr>
      </w:pPr>
      <w:r>
        <w:rPr>
          <w:sz w:val="24"/>
          <w:szCs w:val="24"/>
        </w:rPr>
        <w:t xml:space="preserve">З метою цілісної організації виховної роботи класні керівники проводять планування роботи із класними колективами на основі річного плану виховної роботи закладу. Аналіз та вивчення планів виховної роботи класних керівників на 2019-2020 н. р. засвідчили, що класні керівники максимально скоординували їх з орієнтовною тематикою організації життєдіяльності учнівських колективів, Програмою національного виховання учнівської молоді Рівненщини, загальношкільним проектом «З вірою в себе, в майбутнє, в Україну». </w:t>
      </w:r>
    </w:p>
    <w:p w:rsidR="00AE7E23" w:rsidRDefault="00CD7994" w:rsidP="00C81FA5">
      <w:pPr>
        <w:pBdr>
          <w:top w:val="nil"/>
          <w:left w:val="nil"/>
          <w:bottom w:val="nil"/>
          <w:right w:val="nil"/>
          <w:between w:val="nil"/>
        </w:pBdr>
        <w:spacing w:line="240" w:lineRule="auto"/>
        <w:ind w:left="-3" w:firstLineChars="295" w:firstLine="708"/>
        <w:jc w:val="both"/>
        <w:rPr>
          <w:sz w:val="24"/>
          <w:szCs w:val="24"/>
        </w:rPr>
      </w:pPr>
      <w:r>
        <w:rPr>
          <w:sz w:val="24"/>
          <w:szCs w:val="24"/>
        </w:rPr>
        <w:t>Питання  роботи класних керівників заслуховуються на засіданні МО класних керівників, нарадах при директору, на педагогічній раді як окремим пунктом, так і в складі певного питання. Кожен класний керівник двічі в рік проводить два відкриті виховні заходи, що є важливим методом обміну досвідом колег-</w:t>
      </w:r>
      <w:proofErr w:type="spellStart"/>
      <w:r>
        <w:rPr>
          <w:sz w:val="24"/>
          <w:szCs w:val="24"/>
        </w:rPr>
        <w:t>виховників</w:t>
      </w:r>
      <w:proofErr w:type="spellEnd"/>
      <w:r>
        <w:rPr>
          <w:sz w:val="24"/>
          <w:szCs w:val="24"/>
        </w:rPr>
        <w:t>.</w:t>
      </w:r>
    </w:p>
    <w:p w:rsidR="00AE7E23" w:rsidRDefault="00CD7994" w:rsidP="00517EDE">
      <w:pPr>
        <w:pBdr>
          <w:top w:val="nil"/>
          <w:left w:val="nil"/>
          <w:bottom w:val="nil"/>
          <w:right w:val="nil"/>
          <w:between w:val="nil"/>
        </w:pBdr>
        <w:spacing w:line="240" w:lineRule="auto"/>
        <w:ind w:left="-3" w:firstLineChars="295" w:firstLine="708"/>
        <w:jc w:val="both"/>
        <w:rPr>
          <w:color w:val="FF0000"/>
          <w:sz w:val="24"/>
          <w:szCs w:val="24"/>
        </w:rPr>
      </w:pPr>
      <w:r>
        <w:rPr>
          <w:sz w:val="24"/>
          <w:szCs w:val="24"/>
        </w:rPr>
        <w:t>У 2019-2020 н. р. за участі класних колективів було проведено традиційні загальношкільні виховні заходи, які сприяли формуванню ціннісних ставлень учнів</w:t>
      </w:r>
      <w:r w:rsidR="00517EDE">
        <w:rPr>
          <w:sz w:val="24"/>
          <w:szCs w:val="24"/>
        </w:rPr>
        <w:t>.</w:t>
      </w:r>
    </w:p>
    <w:p w:rsidR="00AE7E23" w:rsidRDefault="00CD7994" w:rsidP="00517EDE">
      <w:pPr>
        <w:pBdr>
          <w:top w:val="nil"/>
          <w:left w:val="nil"/>
          <w:bottom w:val="nil"/>
          <w:right w:val="nil"/>
          <w:between w:val="nil"/>
        </w:pBdr>
        <w:tabs>
          <w:tab w:val="left" w:pos="993"/>
        </w:tabs>
        <w:spacing w:before="240" w:after="120" w:line="240" w:lineRule="auto"/>
        <w:ind w:leftChars="0" w:left="705" w:firstLineChars="0" w:firstLine="0"/>
        <w:rPr>
          <w:sz w:val="24"/>
          <w:szCs w:val="24"/>
        </w:rPr>
      </w:pPr>
      <w:r>
        <w:rPr>
          <w:b/>
          <w:sz w:val="24"/>
          <w:szCs w:val="24"/>
        </w:rPr>
        <w:t>Аналіз наслідків управління системою виховної роботи</w:t>
      </w:r>
    </w:p>
    <w:p w:rsidR="00AE7E23" w:rsidRDefault="00CD7994" w:rsidP="004E2D91">
      <w:pPr>
        <w:pBdr>
          <w:top w:val="nil"/>
          <w:left w:val="nil"/>
          <w:bottom w:val="nil"/>
          <w:right w:val="nil"/>
          <w:between w:val="nil"/>
        </w:pBdr>
        <w:tabs>
          <w:tab w:val="left" w:pos="993"/>
        </w:tabs>
        <w:spacing w:line="240" w:lineRule="auto"/>
        <w:ind w:left="-3" w:firstLineChars="295" w:firstLine="708"/>
        <w:jc w:val="both"/>
        <w:rPr>
          <w:sz w:val="24"/>
          <w:szCs w:val="24"/>
        </w:rPr>
      </w:pPr>
      <w:r>
        <w:rPr>
          <w:sz w:val="24"/>
          <w:szCs w:val="24"/>
        </w:rPr>
        <w:t>Управління розвитком виховної системи школи здійснюється на підставі Концепції розвитку освіти, Програми національного виховання учнівської молоді Рівненщини на 2008-2020 роки, цільового творчого проекту «З вірою в себе, в майбутнє, в Україну», річного планування. При плануванні в поточному навчальному році за основу були прийняті наступні концептуальні положення:</w:t>
      </w:r>
    </w:p>
    <w:p w:rsidR="00AE7E23" w:rsidRDefault="00CD7994" w:rsidP="004E2D91">
      <w:pPr>
        <w:numPr>
          <w:ilvl w:val="0"/>
          <w:numId w:val="9"/>
        </w:numPr>
        <w:pBdr>
          <w:top w:val="nil"/>
          <w:left w:val="nil"/>
          <w:bottom w:val="nil"/>
          <w:right w:val="nil"/>
          <w:between w:val="nil"/>
        </w:pBdr>
        <w:tabs>
          <w:tab w:val="left" w:pos="851"/>
          <w:tab w:val="left" w:pos="993"/>
        </w:tabs>
        <w:spacing w:line="240" w:lineRule="auto"/>
        <w:ind w:left="-3" w:firstLineChars="295" w:firstLine="708"/>
        <w:jc w:val="both"/>
        <w:rPr>
          <w:sz w:val="24"/>
          <w:szCs w:val="24"/>
        </w:rPr>
      </w:pPr>
      <w:r>
        <w:rPr>
          <w:sz w:val="24"/>
          <w:szCs w:val="24"/>
        </w:rPr>
        <w:lastRenderedPageBreak/>
        <w:t>формування у вихованців ідеї успіху як мети й мотивації їх освітньої та життєвої стратегії;</w:t>
      </w:r>
    </w:p>
    <w:p w:rsidR="00AE7E23" w:rsidRDefault="00CD7994" w:rsidP="004E2D91">
      <w:pPr>
        <w:numPr>
          <w:ilvl w:val="0"/>
          <w:numId w:val="9"/>
        </w:numPr>
        <w:pBdr>
          <w:top w:val="nil"/>
          <w:left w:val="nil"/>
          <w:bottom w:val="nil"/>
          <w:right w:val="nil"/>
          <w:between w:val="nil"/>
        </w:pBdr>
        <w:tabs>
          <w:tab w:val="left" w:pos="851"/>
          <w:tab w:val="left" w:pos="993"/>
        </w:tabs>
        <w:spacing w:line="240" w:lineRule="auto"/>
        <w:ind w:left="-3" w:firstLineChars="295" w:firstLine="708"/>
        <w:jc w:val="both"/>
        <w:rPr>
          <w:sz w:val="24"/>
          <w:szCs w:val="24"/>
        </w:rPr>
      </w:pPr>
      <w:r>
        <w:rPr>
          <w:sz w:val="24"/>
          <w:szCs w:val="24"/>
        </w:rPr>
        <w:t>створення ситуації успіху в найбільш значущих видах діяльності, що надало можливості для самоствердження особистості;</w:t>
      </w:r>
    </w:p>
    <w:p w:rsidR="00AE7E23" w:rsidRDefault="00CD7994" w:rsidP="004E2D91">
      <w:pPr>
        <w:numPr>
          <w:ilvl w:val="0"/>
          <w:numId w:val="9"/>
        </w:numPr>
        <w:pBdr>
          <w:top w:val="nil"/>
          <w:left w:val="nil"/>
          <w:bottom w:val="nil"/>
          <w:right w:val="nil"/>
          <w:between w:val="nil"/>
        </w:pBdr>
        <w:tabs>
          <w:tab w:val="left" w:pos="284"/>
          <w:tab w:val="left" w:pos="851"/>
          <w:tab w:val="left" w:pos="993"/>
        </w:tabs>
        <w:spacing w:line="240" w:lineRule="auto"/>
        <w:ind w:left="-3" w:firstLineChars="295" w:firstLine="708"/>
        <w:jc w:val="both"/>
        <w:rPr>
          <w:sz w:val="24"/>
          <w:szCs w:val="24"/>
        </w:rPr>
      </w:pPr>
      <w:r>
        <w:rPr>
          <w:sz w:val="24"/>
          <w:szCs w:val="24"/>
        </w:rPr>
        <w:t>формування ціннісних ставлень, попередження відхилень у поведінці й моральному розвитку;</w:t>
      </w:r>
    </w:p>
    <w:p w:rsidR="00AE7E23" w:rsidRDefault="00CD7994" w:rsidP="004E2D91">
      <w:pPr>
        <w:numPr>
          <w:ilvl w:val="0"/>
          <w:numId w:val="9"/>
        </w:numPr>
        <w:pBdr>
          <w:top w:val="nil"/>
          <w:left w:val="nil"/>
          <w:bottom w:val="nil"/>
          <w:right w:val="nil"/>
          <w:between w:val="nil"/>
        </w:pBdr>
        <w:tabs>
          <w:tab w:val="left" w:pos="851"/>
          <w:tab w:val="left" w:pos="993"/>
        </w:tabs>
        <w:spacing w:line="240" w:lineRule="auto"/>
        <w:ind w:left="-3" w:firstLineChars="295" w:firstLine="708"/>
        <w:jc w:val="both"/>
        <w:rPr>
          <w:sz w:val="24"/>
          <w:szCs w:val="24"/>
        </w:rPr>
      </w:pPr>
      <w:r>
        <w:rPr>
          <w:sz w:val="24"/>
          <w:szCs w:val="24"/>
        </w:rPr>
        <w:t>розвиток учнівського самоврядування як одної із основних умов творчої самореалізації особистості;</w:t>
      </w:r>
    </w:p>
    <w:p w:rsidR="00AE7E23" w:rsidRDefault="00CD7994" w:rsidP="004E2D91">
      <w:pPr>
        <w:numPr>
          <w:ilvl w:val="0"/>
          <w:numId w:val="9"/>
        </w:numPr>
        <w:pBdr>
          <w:top w:val="nil"/>
          <w:left w:val="nil"/>
          <w:bottom w:val="nil"/>
          <w:right w:val="nil"/>
          <w:between w:val="nil"/>
        </w:pBdr>
        <w:tabs>
          <w:tab w:val="left" w:pos="851"/>
          <w:tab w:val="left" w:pos="993"/>
        </w:tabs>
        <w:spacing w:line="240" w:lineRule="auto"/>
        <w:ind w:left="-3" w:firstLineChars="295" w:firstLine="708"/>
        <w:jc w:val="both"/>
        <w:rPr>
          <w:sz w:val="24"/>
          <w:szCs w:val="24"/>
        </w:rPr>
      </w:pPr>
      <w:r>
        <w:rPr>
          <w:sz w:val="24"/>
          <w:szCs w:val="24"/>
        </w:rPr>
        <w:t>формування постійної потреби у творчій самоосвіті протягом усієї активної життєдіяльності.</w:t>
      </w:r>
    </w:p>
    <w:p w:rsidR="00AE7E23" w:rsidRDefault="00CD7994" w:rsidP="004E2D91">
      <w:pPr>
        <w:pBdr>
          <w:top w:val="nil"/>
          <w:left w:val="nil"/>
          <w:bottom w:val="nil"/>
          <w:right w:val="nil"/>
          <w:between w:val="nil"/>
        </w:pBdr>
        <w:tabs>
          <w:tab w:val="left" w:pos="993"/>
        </w:tabs>
        <w:spacing w:line="240" w:lineRule="auto"/>
        <w:ind w:left="-3" w:firstLineChars="295" w:firstLine="708"/>
        <w:jc w:val="both"/>
        <w:rPr>
          <w:sz w:val="24"/>
          <w:szCs w:val="24"/>
        </w:rPr>
      </w:pPr>
      <w:r>
        <w:rPr>
          <w:sz w:val="24"/>
          <w:szCs w:val="24"/>
        </w:rPr>
        <w:t>Головним результатом управління виховною системою закладу на вересневій педагогічній раді було визнано самовизначення випускників школи. Заклад працює над реалізацією моделі випускників початкової, основної і старшої школи, орієнтованої на досягнення життєвого успіху, яку були розроблені згідно положень Програми національного виховання учнівської молоді Рівненщини. Модель випускника розглядається педагогічним колективом не як сувора схема, а як відкрита система, що постійно доповнюється і поновлюється.</w:t>
      </w:r>
    </w:p>
    <w:p w:rsidR="00AE7E23" w:rsidRDefault="00CD7994" w:rsidP="004E2D91">
      <w:pPr>
        <w:pBdr>
          <w:top w:val="nil"/>
          <w:left w:val="nil"/>
          <w:bottom w:val="nil"/>
          <w:right w:val="nil"/>
          <w:between w:val="nil"/>
        </w:pBdr>
        <w:tabs>
          <w:tab w:val="left" w:pos="993"/>
        </w:tabs>
        <w:spacing w:line="240" w:lineRule="auto"/>
        <w:ind w:left="-3" w:firstLineChars="295" w:firstLine="708"/>
        <w:jc w:val="both"/>
        <w:rPr>
          <w:sz w:val="24"/>
          <w:szCs w:val="24"/>
        </w:rPr>
      </w:pPr>
      <w:r>
        <w:rPr>
          <w:sz w:val="24"/>
          <w:szCs w:val="24"/>
        </w:rPr>
        <w:t>Управління виховною системою в закладі використовує відповідну систему діагностики і моніторингу якості виховного процесу в класних колективах. Класними керівниками закладу використовується відповідна діагностика, що вивчає особистість учня, класного колективу, виховного процесу, самодіагностика особистості. На початку року класний керівник вивчає рівень вихованості своїх вихованців, цілі і завдання на навчальний рік, а наприкінці року порівнює показники.</w:t>
      </w:r>
    </w:p>
    <w:p w:rsidR="00AE7E23" w:rsidRDefault="009A2626" w:rsidP="004E2D91">
      <w:pPr>
        <w:pBdr>
          <w:top w:val="nil"/>
          <w:left w:val="nil"/>
          <w:bottom w:val="nil"/>
          <w:right w:val="nil"/>
          <w:between w:val="nil"/>
        </w:pBdr>
        <w:tabs>
          <w:tab w:val="left" w:pos="993"/>
        </w:tabs>
        <w:spacing w:line="240" w:lineRule="auto"/>
        <w:ind w:left="-3" w:firstLineChars="295" w:firstLine="708"/>
        <w:jc w:val="both"/>
        <w:rPr>
          <w:sz w:val="24"/>
          <w:szCs w:val="24"/>
        </w:rPr>
      </w:pPr>
      <w:r>
        <w:rPr>
          <w:sz w:val="24"/>
          <w:szCs w:val="24"/>
        </w:rPr>
        <w:t>У</w:t>
      </w:r>
      <w:r w:rsidR="00CD7994">
        <w:rPr>
          <w:sz w:val="24"/>
          <w:szCs w:val="24"/>
        </w:rPr>
        <w:t>досконалення педагогічної майстерності класних керівників у закладі здійснюється поетапно, згідно з розробленою системою. Класні керівники отримують консультації, беруть участь у конференціях, практикумах, семінарах тощо.</w:t>
      </w:r>
    </w:p>
    <w:p w:rsidR="00AE7E23" w:rsidRDefault="00CD7994" w:rsidP="004E2D91">
      <w:pPr>
        <w:pBdr>
          <w:top w:val="nil"/>
          <w:left w:val="nil"/>
          <w:bottom w:val="nil"/>
          <w:right w:val="nil"/>
          <w:between w:val="nil"/>
        </w:pBdr>
        <w:shd w:val="clear" w:color="auto" w:fill="FFFFFF"/>
        <w:tabs>
          <w:tab w:val="left" w:pos="993"/>
        </w:tabs>
        <w:spacing w:line="240" w:lineRule="auto"/>
        <w:ind w:left="-3" w:firstLineChars="295" w:firstLine="708"/>
        <w:jc w:val="both"/>
        <w:rPr>
          <w:sz w:val="24"/>
          <w:szCs w:val="24"/>
        </w:rPr>
      </w:pPr>
      <w:r>
        <w:rPr>
          <w:sz w:val="24"/>
          <w:szCs w:val="24"/>
        </w:rPr>
        <w:t>Важливе значення для вирішення науково-методичної проблемної теми закладу, виконання завдань програми виховання мала методична робота, центром якої стала робота педагогічної ради, робота МО класних керівників, проведення відкритих виховних заходів, свят, виховних годин, годин спілкування та ін.</w:t>
      </w:r>
    </w:p>
    <w:p w:rsidR="00AE7E23" w:rsidRDefault="00517EDE" w:rsidP="00517EDE">
      <w:pPr>
        <w:pBdr>
          <w:top w:val="nil"/>
          <w:left w:val="nil"/>
          <w:bottom w:val="nil"/>
          <w:right w:val="nil"/>
          <w:between w:val="nil"/>
        </w:pBdr>
        <w:spacing w:before="240" w:after="120" w:line="240" w:lineRule="auto"/>
        <w:ind w:leftChars="0" w:left="0" w:firstLineChars="0" w:firstLine="0"/>
        <w:jc w:val="center"/>
        <w:rPr>
          <w:color w:val="000000"/>
        </w:rPr>
      </w:pPr>
      <w:r>
        <w:rPr>
          <w:b/>
          <w:color w:val="000000"/>
        </w:rPr>
        <w:t>Організація профільного</w:t>
      </w:r>
      <w:r w:rsidR="00CD7994">
        <w:rPr>
          <w:b/>
          <w:color w:val="000000"/>
        </w:rPr>
        <w:t xml:space="preserve"> навчання</w:t>
      </w:r>
    </w:p>
    <w:p w:rsidR="00AE7E23" w:rsidRDefault="00CD7994" w:rsidP="004E2D91">
      <w:pPr>
        <w:pBdr>
          <w:top w:val="nil"/>
          <w:left w:val="nil"/>
          <w:bottom w:val="nil"/>
          <w:right w:val="nil"/>
          <w:between w:val="nil"/>
        </w:pBdr>
        <w:spacing w:line="240" w:lineRule="auto"/>
        <w:ind w:left="-3" w:firstLineChars="295" w:firstLine="708"/>
        <w:jc w:val="both"/>
        <w:rPr>
          <w:color w:val="000000"/>
          <w:sz w:val="24"/>
          <w:szCs w:val="24"/>
        </w:rPr>
      </w:pPr>
      <w:r>
        <w:rPr>
          <w:color w:val="000000"/>
          <w:sz w:val="24"/>
          <w:szCs w:val="24"/>
        </w:rPr>
        <w:t xml:space="preserve">Відповідно до Концепції профільного навчання в старшій школі, затвердженої рішенням колегії Міністерства освіти і науки України від 25.09.2003  №10/12-2, наказу Міністерства освіти і науки України  від 03.11.2006  № 744 «Про затвердження плану заходів на 2006-2010 роки щодо впровадження профільного навчання учнів 10-12 класів загальноосвітніх навчальних закладів», інструктивного листа Міністерства освіти і науки України від 28.11.2002  № 1/9-528 щодо проведення невідкладних заходів з профільного навчання учнів старшої школи, «Галузевої Програми впровадження профільного навчання на 2008-2010 роки», схваленої рішенням Колегії Міністерства освіти і науки України № 4/11-2 від 24.04.2008 р., відповідних наказів обласного управління освіти та районного відділу освіти, наказів по закладу, Статуту закладу та Програми розвитку </w:t>
      </w:r>
      <w:proofErr w:type="spellStart"/>
      <w:r>
        <w:rPr>
          <w:color w:val="000000"/>
          <w:sz w:val="24"/>
          <w:szCs w:val="24"/>
        </w:rPr>
        <w:t>Демидівського</w:t>
      </w:r>
      <w:proofErr w:type="spellEnd"/>
      <w:r>
        <w:rPr>
          <w:color w:val="000000"/>
          <w:sz w:val="24"/>
          <w:szCs w:val="24"/>
        </w:rPr>
        <w:t xml:space="preserve"> ліцею на 2015-2020рр розроблено до</w:t>
      </w:r>
      <w:r w:rsidR="00517EDE">
        <w:rPr>
          <w:color w:val="000000"/>
          <w:sz w:val="24"/>
          <w:szCs w:val="24"/>
        </w:rPr>
        <w:t xml:space="preserve">рожню карту реалізації проекту </w:t>
      </w:r>
      <w:r w:rsidR="00517EDE" w:rsidRPr="00517EDE">
        <w:rPr>
          <w:color w:val="000000"/>
          <w:sz w:val="24"/>
          <w:szCs w:val="24"/>
        </w:rPr>
        <w:t>“</w:t>
      </w:r>
      <w:r w:rsidR="00517EDE">
        <w:rPr>
          <w:color w:val="000000"/>
          <w:sz w:val="24"/>
          <w:szCs w:val="24"/>
        </w:rPr>
        <w:t>Ліцеїст</w:t>
      </w:r>
      <w:r w:rsidR="00517EDE" w:rsidRPr="00517EDE">
        <w:rPr>
          <w:color w:val="000000"/>
          <w:sz w:val="24"/>
          <w:szCs w:val="24"/>
        </w:rPr>
        <w:t>”</w:t>
      </w:r>
      <w:r w:rsidR="009A2626">
        <w:rPr>
          <w:color w:val="000000"/>
          <w:sz w:val="24"/>
          <w:szCs w:val="24"/>
        </w:rPr>
        <w:t>,</w:t>
      </w:r>
      <w:r>
        <w:rPr>
          <w:color w:val="000000"/>
          <w:sz w:val="24"/>
          <w:szCs w:val="24"/>
        </w:rPr>
        <w:t xml:space="preserve"> </w:t>
      </w:r>
      <w:r w:rsidR="009A2626">
        <w:rPr>
          <w:color w:val="000000"/>
          <w:sz w:val="24"/>
          <w:szCs w:val="24"/>
        </w:rPr>
        <w:t>у</w:t>
      </w:r>
      <w:r>
        <w:rPr>
          <w:color w:val="000000"/>
          <w:sz w:val="24"/>
          <w:szCs w:val="24"/>
        </w:rPr>
        <w:t xml:space="preserve"> 2019-2020 н. р. була продо</w:t>
      </w:r>
      <w:r w:rsidR="009A2626">
        <w:rPr>
          <w:color w:val="000000"/>
          <w:sz w:val="24"/>
          <w:szCs w:val="24"/>
        </w:rPr>
        <w:t xml:space="preserve">вжена робота по впровадженню </w:t>
      </w:r>
      <w:proofErr w:type="spellStart"/>
      <w:r w:rsidR="009A2626">
        <w:rPr>
          <w:color w:val="000000"/>
          <w:sz w:val="24"/>
          <w:szCs w:val="24"/>
        </w:rPr>
        <w:t>до</w:t>
      </w:r>
      <w:r>
        <w:rPr>
          <w:color w:val="000000"/>
          <w:sz w:val="24"/>
          <w:szCs w:val="24"/>
        </w:rPr>
        <w:t>профільного</w:t>
      </w:r>
      <w:proofErr w:type="spellEnd"/>
      <w:r>
        <w:rPr>
          <w:color w:val="000000"/>
          <w:sz w:val="24"/>
          <w:szCs w:val="24"/>
        </w:rPr>
        <w:t xml:space="preserve"> та профільного навчання в закладі.</w:t>
      </w:r>
    </w:p>
    <w:p w:rsidR="00AE7E23" w:rsidRDefault="00CD7994" w:rsidP="004E2D91">
      <w:pPr>
        <w:pBdr>
          <w:top w:val="nil"/>
          <w:left w:val="nil"/>
          <w:bottom w:val="nil"/>
          <w:right w:val="nil"/>
          <w:between w:val="nil"/>
        </w:pBdr>
        <w:spacing w:line="240" w:lineRule="auto"/>
        <w:ind w:left="-3" w:firstLineChars="295" w:firstLine="708"/>
        <w:jc w:val="both"/>
        <w:rPr>
          <w:color w:val="000000"/>
          <w:sz w:val="24"/>
          <w:szCs w:val="24"/>
        </w:rPr>
      </w:pPr>
      <w:r>
        <w:rPr>
          <w:color w:val="000000"/>
          <w:sz w:val="24"/>
          <w:szCs w:val="24"/>
        </w:rPr>
        <w:t>Діяльність педагогічного колективу у даному напрямку здійснювалась шляхом створення системи підготовки, зорієнтованої на індивідуалізацію навчання.  Модель школи з профільного навчання на старшому ступені у 2019-2020  н. р. передбачала можливість різноманітних комбінацій навчальних предметів, що забезпечуватиме гнучку систему профільного навчання в школі. Ця система включала типи навчальних  предметів: стандартний та профільний рівні. Найголовнішою умовою успішного розв’язання завдань профільного навчання є диференційний підхід до організації змісту предметів старшої школи за рівнями засвоєння навчального матеріалу завдяки втіленню таких підходів: побудови навчально-виховного процесу на основі особистісно –діяльнісного системного підходу, який забезпечує формування рефлексивної культури особистості; дидактичного проектування навчального процесу, можливості дидактичного вибору в навчально-</w:t>
      </w:r>
      <w:r>
        <w:rPr>
          <w:color w:val="000000"/>
          <w:sz w:val="24"/>
          <w:szCs w:val="24"/>
        </w:rPr>
        <w:lastRenderedPageBreak/>
        <w:t>пізнавальній діяльності, що є одним із найдійовіших засобів  самореалізації і підвищення активності як учнів, так і вчителів; організація освітнього розвивального середовища як сукупності умов, пов’язаних з матеріально-технічним і програмно-методичним забезпеченням навчально-виховного процесу, творчої комфортної взаємодії суб’єктів навчально-виховного процесу, активізація емоційно-оцінного ставлення школярів до продуктивної самостійної діяльності засобами рефлексії.</w:t>
      </w:r>
    </w:p>
    <w:p w:rsidR="00AE7E23" w:rsidRDefault="00CD7994" w:rsidP="004E2D91">
      <w:pPr>
        <w:pBdr>
          <w:top w:val="nil"/>
          <w:left w:val="nil"/>
          <w:bottom w:val="nil"/>
          <w:right w:val="nil"/>
          <w:between w:val="nil"/>
        </w:pBdr>
        <w:spacing w:line="240" w:lineRule="auto"/>
        <w:ind w:left="-3" w:firstLineChars="295" w:firstLine="708"/>
        <w:jc w:val="both"/>
        <w:rPr>
          <w:color w:val="000000"/>
          <w:sz w:val="24"/>
          <w:szCs w:val="24"/>
        </w:rPr>
      </w:pPr>
      <w:r>
        <w:rPr>
          <w:color w:val="000000"/>
          <w:sz w:val="24"/>
          <w:szCs w:val="24"/>
        </w:rPr>
        <w:t>Згідно з бажанням учнів та їх батьків, можливостей кадрового забезпечення та оснащення навчальних кабінетів були визначені профілі: математичний, фізичний, історичний, правовий,  технологічний, біологічний. Аналіз навчальних  досягнень учнів  показав, що  у профільних класах на високому та достатньому рівнях учні краще засвоюють профільні предмети, тому що збільшена кількість годин на їх вивчення.</w:t>
      </w:r>
    </w:p>
    <w:p w:rsidR="00AE7E23" w:rsidRDefault="00CD7994" w:rsidP="004E2D91">
      <w:pPr>
        <w:pBdr>
          <w:top w:val="nil"/>
          <w:left w:val="nil"/>
          <w:bottom w:val="nil"/>
          <w:right w:val="nil"/>
          <w:between w:val="nil"/>
        </w:pBdr>
        <w:spacing w:line="240" w:lineRule="auto"/>
        <w:ind w:left="-3" w:firstLineChars="295" w:firstLine="708"/>
        <w:jc w:val="both"/>
        <w:rPr>
          <w:color w:val="000000"/>
          <w:sz w:val="24"/>
          <w:szCs w:val="24"/>
        </w:rPr>
      </w:pPr>
      <w:r>
        <w:rPr>
          <w:color w:val="000000"/>
          <w:sz w:val="24"/>
          <w:szCs w:val="24"/>
        </w:rPr>
        <w:t xml:space="preserve">З цією метою було відкрито </w:t>
      </w:r>
      <w:proofErr w:type="spellStart"/>
      <w:r>
        <w:rPr>
          <w:color w:val="000000"/>
          <w:sz w:val="24"/>
          <w:szCs w:val="24"/>
        </w:rPr>
        <w:t>допрофільно</w:t>
      </w:r>
      <w:proofErr w:type="spellEnd"/>
      <w:r>
        <w:rPr>
          <w:color w:val="000000"/>
          <w:sz w:val="24"/>
          <w:szCs w:val="24"/>
        </w:rPr>
        <w:t xml:space="preserve"> класи у школі ІІ ступеня та профільні класи у школі ІІІ ступеня, а саме:</w:t>
      </w:r>
    </w:p>
    <w:p w:rsidR="00AE7E23" w:rsidRPr="00517EDE" w:rsidRDefault="00CD7994" w:rsidP="004E2D91">
      <w:pPr>
        <w:pBdr>
          <w:top w:val="nil"/>
          <w:left w:val="nil"/>
          <w:bottom w:val="nil"/>
          <w:right w:val="nil"/>
          <w:between w:val="nil"/>
        </w:pBdr>
        <w:spacing w:line="240" w:lineRule="auto"/>
        <w:ind w:left="-3" w:firstLineChars="295" w:firstLine="708"/>
        <w:jc w:val="both"/>
        <w:rPr>
          <w:color w:val="000000"/>
          <w:sz w:val="24"/>
          <w:szCs w:val="24"/>
        </w:rPr>
      </w:pPr>
      <w:r w:rsidRPr="00517EDE">
        <w:rPr>
          <w:color w:val="000000"/>
          <w:sz w:val="24"/>
          <w:szCs w:val="24"/>
        </w:rPr>
        <w:t>10-А клас – історичний, правовий профіль;</w:t>
      </w:r>
    </w:p>
    <w:p w:rsidR="00AE7E23" w:rsidRDefault="00CD7994" w:rsidP="004E2D91">
      <w:pPr>
        <w:pBdr>
          <w:top w:val="nil"/>
          <w:left w:val="nil"/>
          <w:bottom w:val="nil"/>
          <w:right w:val="nil"/>
          <w:between w:val="nil"/>
        </w:pBdr>
        <w:spacing w:line="240" w:lineRule="auto"/>
        <w:ind w:left="-3" w:firstLineChars="295" w:firstLine="708"/>
        <w:jc w:val="both"/>
        <w:rPr>
          <w:color w:val="000000"/>
          <w:sz w:val="24"/>
          <w:szCs w:val="24"/>
        </w:rPr>
      </w:pPr>
      <w:r>
        <w:rPr>
          <w:color w:val="000000"/>
          <w:sz w:val="24"/>
          <w:szCs w:val="24"/>
        </w:rPr>
        <w:t xml:space="preserve">9-АБ класи – </w:t>
      </w:r>
      <w:proofErr w:type="spellStart"/>
      <w:r>
        <w:rPr>
          <w:color w:val="000000"/>
          <w:sz w:val="24"/>
          <w:szCs w:val="24"/>
        </w:rPr>
        <w:t>допрофільна</w:t>
      </w:r>
      <w:proofErr w:type="spellEnd"/>
      <w:r>
        <w:rPr>
          <w:color w:val="000000"/>
          <w:sz w:val="24"/>
          <w:szCs w:val="24"/>
        </w:rPr>
        <w:t xml:space="preserve"> підготовка з історії (факультатив з історії);</w:t>
      </w:r>
    </w:p>
    <w:p w:rsidR="00AE7E23" w:rsidRDefault="00CD7994" w:rsidP="004E2D91">
      <w:pPr>
        <w:pBdr>
          <w:top w:val="nil"/>
          <w:left w:val="nil"/>
          <w:bottom w:val="nil"/>
          <w:right w:val="nil"/>
          <w:between w:val="nil"/>
        </w:pBdr>
        <w:spacing w:line="240" w:lineRule="auto"/>
        <w:ind w:left="-3" w:firstLineChars="295" w:firstLine="708"/>
        <w:jc w:val="both"/>
        <w:rPr>
          <w:color w:val="000000"/>
          <w:sz w:val="24"/>
          <w:szCs w:val="24"/>
          <w:u w:val="single"/>
        </w:rPr>
      </w:pPr>
      <w:r>
        <w:rPr>
          <w:color w:val="000000"/>
          <w:sz w:val="24"/>
          <w:szCs w:val="24"/>
        </w:rPr>
        <w:t>10-Б клас – фізичний, математичний профіль ;</w:t>
      </w:r>
    </w:p>
    <w:p w:rsidR="00AE7E23" w:rsidRDefault="00CD7994" w:rsidP="004E2D91">
      <w:pPr>
        <w:pBdr>
          <w:top w:val="nil"/>
          <w:left w:val="nil"/>
          <w:bottom w:val="nil"/>
          <w:right w:val="nil"/>
          <w:between w:val="nil"/>
        </w:pBdr>
        <w:spacing w:line="240" w:lineRule="auto"/>
        <w:ind w:left="-3" w:firstLineChars="295" w:firstLine="708"/>
        <w:jc w:val="both"/>
        <w:rPr>
          <w:color w:val="000000"/>
          <w:sz w:val="24"/>
          <w:szCs w:val="24"/>
        </w:rPr>
      </w:pPr>
      <w:r>
        <w:rPr>
          <w:color w:val="000000"/>
          <w:sz w:val="24"/>
          <w:szCs w:val="24"/>
        </w:rPr>
        <w:t xml:space="preserve">9-АБ класи – </w:t>
      </w:r>
      <w:proofErr w:type="spellStart"/>
      <w:r>
        <w:rPr>
          <w:color w:val="000000"/>
          <w:sz w:val="24"/>
          <w:szCs w:val="24"/>
        </w:rPr>
        <w:t>допрофільна</w:t>
      </w:r>
      <w:proofErr w:type="spellEnd"/>
      <w:r>
        <w:rPr>
          <w:color w:val="000000"/>
          <w:sz w:val="24"/>
          <w:szCs w:val="24"/>
        </w:rPr>
        <w:t xml:space="preserve"> підготовка з математики (факультатив з математики);</w:t>
      </w:r>
    </w:p>
    <w:p w:rsidR="00AE7E23" w:rsidRDefault="00CD7994" w:rsidP="004E2D91">
      <w:pPr>
        <w:pBdr>
          <w:top w:val="nil"/>
          <w:left w:val="nil"/>
          <w:bottom w:val="nil"/>
          <w:right w:val="nil"/>
          <w:between w:val="nil"/>
        </w:pBdr>
        <w:spacing w:line="240" w:lineRule="auto"/>
        <w:ind w:left="-3" w:firstLineChars="295" w:firstLine="708"/>
        <w:jc w:val="both"/>
        <w:rPr>
          <w:color w:val="000000"/>
          <w:sz w:val="24"/>
          <w:szCs w:val="24"/>
        </w:rPr>
      </w:pPr>
      <w:r>
        <w:rPr>
          <w:color w:val="000000"/>
          <w:sz w:val="24"/>
          <w:szCs w:val="24"/>
        </w:rPr>
        <w:t>Таким чином</w:t>
      </w:r>
      <w:r w:rsidR="009A2626">
        <w:rPr>
          <w:color w:val="000000"/>
          <w:sz w:val="24"/>
          <w:szCs w:val="24"/>
        </w:rPr>
        <w:t>,</w:t>
      </w:r>
      <w:r>
        <w:rPr>
          <w:color w:val="000000"/>
          <w:sz w:val="24"/>
          <w:szCs w:val="24"/>
        </w:rPr>
        <w:t xml:space="preserve"> </w:t>
      </w:r>
      <w:proofErr w:type="spellStart"/>
      <w:r>
        <w:rPr>
          <w:color w:val="000000"/>
          <w:sz w:val="24"/>
          <w:szCs w:val="24"/>
        </w:rPr>
        <w:t>допрофільною</w:t>
      </w:r>
      <w:proofErr w:type="spellEnd"/>
      <w:r>
        <w:rPr>
          <w:color w:val="000000"/>
          <w:sz w:val="24"/>
          <w:szCs w:val="24"/>
        </w:rPr>
        <w:t xml:space="preserve"> підготовкою було охоплено 34 учнів  9-х класів – 100%  від загальної кількості учнів школи,  та профільною під</w:t>
      </w:r>
      <w:r w:rsidR="009A2626">
        <w:rPr>
          <w:color w:val="000000"/>
          <w:sz w:val="24"/>
          <w:szCs w:val="24"/>
        </w:rPr>
        <w:t>готовкою – 29 учнів 10-х класів</w:t>
      </w:r>
      <w:r>
        <w:rPr>
          <w:color w:val="000000"/>
          <w:sz w:val="24"/>
          <w:szCs w:val="24"/>
        </w:rPr>
        <w:t>.</w:t>
      </w:r>
    </w:p>
    <w:p w:rsidR="00AE7E23" w:rsidRPr="00FA16E3" w:rsidRDefault="00CD7994">
      <w:pPr>
        <w:pBdr>
          <w:top w:val="nil"/>
          <w:left w:val="nil"/>
          <w:bottom w:val="nil"/>
          <w:right w:val="nil"/>
          <w:between w:val="nil"/>
        </w:pBdr>
        <w:spacing w:before="120" w:after="120" w:line="240" w:lineRule="auto"/>
        <w:ind w:hanging="2"/>
        <w:jc w:val="center"/>
        <w:rPr>
          <w:color w:val="000000"/>
          <w:sz w:val="24"/>
          <w:szCs w:val="24"/>
        </w:rPr>
      </w:pPr>
      <w:r w:rsidRPr="00FA16E3">
        <w:rPr>
          <w:i/>
          <w:color w:val="000000"/>
          <w:sz w:val="24"/>
          <w:szCs w:val="24"/>
        </w:rPr>
        <w:t xml:space="preserve">Організація </w:t>
      </w:r>
      <w:proofErr w:type="spellStart"/>
      <w:r w:rsidRPr="00FA16E3">
        <w:rPr>
          <w:i/>
          <w:color w:val="000000"/>
          <w:sz w:val="24"/>
          <w:szCs w:val="24"/>
        </w:rPr>
        <w:t>допрофільного</w:t>
      </w:r>
      <w:proofErr w:type="spellEnd"/>
      <w:r w:rsidRPr="00FA16E3">
        <w:rPr>
          <w:i/>
          <w:color w:val="000000"/>
          <w:sz w:val="24"/>
          <w:szCs w:val="24"/>
        </w:rPr>
        <w:t xml:space="preserve"> навчання:</w:t>
      </w:r>
    </w:p>
    <w:tbl>
      <w:tblPr>
        <w:tblStyle w:val="aff6"/>
        <w:tblW w:w="96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7"/>
        <w:gridCol w:w="1595"/>
        <w:gridCol w:w="1595"/>
        <w:gridCol w:w="1595"/>
        <w:gridCol w:w="1595"/>
        <w:gridCol w:w="1596"/>
      </w:tblGrid>
      <w:tr w:rsidR="00AE7E23">
        <w:trPr>
          <w:jc w:val="center"/>
        </w:trPr>
        <w:tc>
          <w:tcPr>
            <w:tcW w:w="1657" w:type="dxa"/>
            <w:vMerge w:val="restart"/>
            <w:shd w:val="clear" w:color="auto" w:fill="FFFFFF"/>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Навчальний рік</w:t>
            </w:r>
          </w:p>
        </w:tc>
        <w:tc>
          <w:tcPr>
            <w:tcW w:w="3190" w:type="dxa"/>
            <w:gridSpan w:val="2"/>
            <w:shd w:val="clear" w:color="auto" w:fill="FFFFFF"/>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Загальна кількість</w:t>
            </w:r>
          </w:p>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8-9-х класів</w:t>
            </w:r>
          </w:p>
        </w:tc>
        <w:tc>
          <w:tcPr>
            <w:tcW w:w="3190" w:type="dxa"/>
            <w:gridSpan w:val="2"/>
            <w:shd w:val="clear" w:color="auto" w:fill="FFFFFF"/>
            <w:vAlign w:val="center"/>
          </w:tcPr>
          <w:p w:rsidR="00AE7E23" w:rsidRDefault="00CD7994">
            <w:pPr>
              <w:pBdr>
                <w:top w:val="nil"/>
                <w:left w:val="nil"/>
                <w:bottom w:val="nil"/>
                <w:right w:val="nil"/>
                <w:between w:val="nil"/>
              </w:pBdr>
              <w:spacing w:line="240" w:lineRule="auto"/>
              <w:ind w:hanging="2"/>
              <w:jc w:val="center"/>
              <w:rPr>
                <w:color w:val="000000"/>
                <w:sz w:val="24"/>
                <w:szCs w:val="24"/>
              </w:rPr>
            </w:pPr>
            <w:proofErr w:type="spellStart"/>
            <w:r>
              <w:rPr>
                <w:color w:val="000000"/>
                <w:sz w:val="24"/>
                <w:szCs w:val="24"/>
              </w:rPr>
              <w:t>Допрофільні</w:t>
            </w:r>
            <w:proofErr w:type="spellEnd"/>
            <w:r>
              <w:rPr>
                <w:color w:val="000000"/>
                <w:sz w:val="24"/>
                <w:szCs w:val="24"/>
              </w:rPr>
              <w:t xml:space="preserve"> класи</w:t>
            </w:r>
          </w:p>
        </w:tc>
        <w:tc>
          <w:tcPr>
            <w:tcW w:w="1596" w:type="dxa"/>
            <w:vMerge w:val="restart"/>
            <w:shd w:val="clear" w:color="auto" w:fill="FFFFFF"/>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 охоплення</w:t>
            </w:r>
          </w:p>
        </w:tc>
      </w:tr>
      <w:tr w:rsidR="00AE7E23">
        <w:trPr>
          <w:jc w:val="center"/>
        </w:trPr>
        <w:tc>
          <w:tcPr>
            <w:tcW w:w="1657" w:type="dxa"/>
            <w:vMerge/>
            <w:shd w:val="clear" w:color="auto" w:fill="FFFFFF"/>
            <w:vAlign w:val="center"/>
          </w:tcPr>
          <w:p w:rsidR="00AE7E23" w:rsidRDefault="00AE7E23">
            <w:pPr>
              <w:widowControl w:val="0"/>
              <w:pBdr>
                <w:top w:val="nil"/>
                <w:left w:val="nil"/>
                <w:bottom w:val="nil"/>
                <w:right w:val="nil"/>
                <w:between w:val="nil"/>
              </w:pBdr>
              <w:spacing w:line="276" w:lineRule="auto"/>
              <w:ind w:hanging="2"/>
              <w:rPr>
                <w:color w:val="000000"/>
                <w:sz w:val="24"/>
                <w:szCs w:val="24"/>
              </w:rPr>
            </w:pPr>
          </w:p>
        </w:tc>
        <w:tc>
          <w:tcPr>
            <w:tcW w:w="1595" w:type="dxa"/>
            <w:shd w:val="clear" w:color="auto" w:fill="FFFFFF"/>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класів</w:t>
            </w:r>
          </w:p>
        </w:tc>
        <w:tc>
          <w:tcPr>
            <w:tcW w:w="1595" w:type="dxa"/>
            <w:shd w:val="clear" w:color="auto" w:fill="FFFFFF"/>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учнів</w:t>
            </w:r>
          </w:p>
        </w:tc>
        <w:tc>
          <w:tcPr>
            <w:tcW w:w="1595" w:type="dxa"/>
            <w:shd w:val="clear" w:color="auto" w:fill="FFFFFF"/>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класів</w:t>
            </w:r>
          </w:p>
        </w:tc>
        <w:tc>
          <w:tcPr>
            <w:tcW w:w="1595" w:type="dxa"/>
            <w:shd w:val="clear" w:color="auto" w:fill="FFFFFF"/>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учнів</w:t>
            </w:r>
          </w:p>
        </w:tc>
        <w:tc>
          <w:tcPr>
            <w:tcW w:w="1596" w:type="dxa"/>
            <w:vMerge/>
            <w:shd w:val="clear" w:color="auto" w:fill="FFFFFF"/>
            <w:vAlign w:val="center"/>
          </w:tcPr>
          <w:p w:rsidR="00AE7E23" w:rsidRDefault="00AE7E23">
            <w:pPr>
              <w:widowControl w:val="0"/>
              <w:pBdr>
                <w:top w:val="nil"/>
                <w:left w:val="nil"/>
                <w:bottom w:val="nil"/>
                <w:right w:val="nil"/>
                <w:between w:val="nil"/>
              </w:pBdr>
              <w:spacing w:line="276" w:lineRule="auto"/>
              <w:ind w:hanging="2"/>
              <w:rPr>
                <w:color w:val="000000"/>
                <w:sz w:val="24"/>
                <w:szCs w:val="24"/>
              </w:rPr>
            </w:pPr>
          </w:p>
        </w:tc>
      </w:tr>
      <w:tr w:rsidR="00AE7E23">
        <w:trPr>
          <w:jc w:val="center"/>
        </w:trPr>
        <w:tc>
          <w:tcPr>
            <w:tcW w:w="1657" w:type="dxa"/>
            <w:tcBorders>
              <w:bottom w:val="single" w:sz="4" w:space="0" w:color="000000"/>
            </w:tcBorders>
            <w:shd w:val="clear" w:color="auto" w:fill="FFFFFF"/>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2015-2016</w:t>
            </w:r>
          </w:p>
        </w:tc>
        <w:tc>
          <w:tcPr>
            <w:tcW w:w="1595" w:type="dxa"/>
            <w:shd w:val="clear" w:color="auto" w:fill="FFFFFF"/>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4</w:t>
            </w:r>
          </w:p>
        </w:tc>
        <w:tc>
          <w:tcPr>
            <w:tcW w:w="1595" w:type="dxa"/>
            <w:shd w:val="clear" w:color="auto" w:fill="FFFFFF"/>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91</w:t>
            </w:r>
          </w:p>
        </w:tc>
        <w:tc>
          <w:tcPr>
            <w:tcW w:w="1595" w:type="dxa"/>
            <w:shd w:val="clear" w:color="auto" w:fill="FFFFFF"/>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4</w:t>
            </w:r>
          </w:p>
        </w:tc>
        <w:tc>
          <w:tcPr>
            <w:tcW w:w="1595" w:type="dxa"/>
            <w:shd w:val="clear" w:color="auto" w:fill="FFFFFF"/>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91</w:t>
            </w:r>
          </w:p>
        </w:tc>
        <w:tc>
          <w:tcPr>
            <w:tcW w:w="1596" w:type="dxa"/>
            <w:shd w:val="clear" w:color="auto" w:fill="FFFFFF"/>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100</w:t>
            </w:r>
          </w:p>
        </w:tc>
      </w:tr>
      <w:tr w:rsidR="00AE7E23">
        <w:trPr>
          <w:jc w:val="center"/>
        </w:trPr>
        <w:tc>
          <w:tcPr>
            <w:tcW w:w="1657" w:type="dxa"/>
            <w:shd w:val="clear" w:color="auto" w:fill="FFFFFF"/>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2016-2017</w:t>
            </w:r>
          </w:p>
        </w:tc>
        <w:tc>
          <w:tcPr>
            <w:tcW w:w="1595" w:type="dxa"/>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4</w:t>
            </w:r>
          </w:p>
        </w:tc>
        <w:tc>
          <w:tcPr>
            <w:tcW w:w="1595" w:type="dxa"/>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86</w:t>
            </w:r>
          </w:p>
        </w:tc>
        <w:tc>
          <w:tcPr>
            <w:tcW w:w="1595" w:type="dxa"/>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4</w:t>
            </w:r>
          </w:p>
        </w:tc>
        <w:tc>
          <w:tcPr>
            <w:tcW w:w="1595" w:type="dxa"/>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86</w:t>
            </w:r>
          </w:p>
        </w:tc>
        <w:tc>
          <w:tcPr>
            <w:tcW w:w="1596" w:type="dxa"/>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100</w:t>
            </w:r>
          </w:p>
        </w:tc>
      </w:tr>
      <w:tr w:rsidR="00AE7E23">
        <w:trPr>
          <w:jc w:val="center"/>
        </w:trPr>
        <w:tc>
          <w:tcPr>
            <w:tcW w:w="1657" w:type="dxa"/>
            <w:shd w:val="clear" w:color="auto" w:fill="FFFFFF"/>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2017-2018</w:t>
            </w:r>
          </w:p>
        </w:tc>
        <w:tc>
          <w:tcPr>
            <w:tcW w:w="1595" w:type="dxa"/>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5</w:t>
            </w:r>
          </w:p>
        </w:tc>
        <w:tc>
          <w:tcPr>
            <w:tcW w:w="1595" w:type="dxa"/>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107</w:t>
            </w:r>
          </w:p>
        </w:tc>
        <w:tc>
          <w:tcPr>
            <w:tcW w:w="1595" w:type="dxa"/>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5</w:t>
            </w:r>
          </w:p>
        </w:tc>
        <w:tc>
          <w:tcPr>
            <w:tcW w:w="1595" w:type="dxa"/>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107</w:t>
            </w:r>
          </w:p>
        </w:tc>
        <w:tc>
          <w:tcPr>
            <w:tcW w:w="1596" w:type="dxa"/>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100</w:t>
            </w:r>
          </w:p>
        </w:tc>
      </w:tr>
      <w:tr w:rsidR="00AE7E23">
        <w:trPr>
          <w:jc w:val="center"/>
        </w:trPr>
        <w:tc>
          <w:tcPr>
            <w:tcW w:w="1657" w:type="dxa"/>
            <w:shd w:val="clear" w:color="auto" w:fill="FFFFFF"/>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2018-2019</w:t>
            </w:r>
          </w:p>
        </w:tc>
        <w:tc>
          <w:tcPr>
            <w:tcW w:w="1595" w:type="dxa"/>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3</w:t>
            </w:r>
          </w:p>
        </w:tc>
        <w:tc>
          <w:tcPr>
            <w:tcW w:w="1595" w:type="dxa"/>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64</w:t>
            </w:r>
          </w:p>
        </w:tc>
        <w:tc>
          <w:tcPr>
            <w:tcW w:w="1595" w:type="dxa"/>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3</w:t>
            </w:r>
          </w:p>
        </w:tc>
        <w:tc>
          <w:tcPr>
            <w:tcW w:w="1595" w:type="dxa"/>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64</w:t>
            </w:r>
          </w:p>
        </w:tc>
        <w:tc>
          <w:tcPr>
            <w:tcW w:w="1596" w:type="dxa"/>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100</w:t>
            </w:r>
          </w:p>
        </w:tc>
      </w:tr>
      <w:tr w:rsidR="00AE7E23">
        <w:trPr>
          <w:jc w:val="center"/>
        </w:trPr>
        <w:tc>
          <w:tcPr>
            <w:tcW w:w="1657" w:type="dxa"/>
            <w:shd w:val="clear" w:color="auto" w:fill="FFFFFF"/>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2019-2020</w:t>
            </w:r>
          </w:p>
        </w:tc>
        <w:tc>
          <w:tcPr>
            <w:tcW w:w="1595" w:type="dxa"/>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2</w:t>
            </w:r>
          </w:p>
        </w:tc>
        <w:tc>
          <w:tcPr>
            <w:tcW w:w="1595" w:type="dxa"/>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34</w:t>
            </w:r>
          </w:p>
        </w:tc>
        <w:tc>
          <w:tcPr>
            <w:tcW w:w="1595" w:type="dxa"/>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2</w:t>
            </w:r>
          </w:p>
        </w:tc>
        <w:tc>
          <w:tcPr>
            <w:tcW w:w="1595" w:type="dxa"/>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34</w:t>
            </w:r>
          </w:p>
        </w:tc>
        <w:tc>
          <w:tcPr>
            <w:tcW w:w="1596" w:type="dxa"/>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100</w:t>
            </w:r>
          </w:p>
        </w:tc>
      </w:tr>
    </w:tbl>
    <w:p w:rsidR="00AE7E23" w:rsidRPr="00FA16E3" w:rsidRDefault="00CD7994">
      <w:pPr>
        <w:pBdr>
          <w:top w:val="nil"/>
          <w:left w:val="nil"/>
          <w:bottom w:val="nil"/>
          <w:right w:val="nil"/>
          <w:between w:val="nil"/>
        </w:pBdr>
        <w:spacing w:before="120" w:after="120" w:line="240" w:lineRule="auto"/>
        <w:ind w:hanging="2"/>
        <w:jc w:val="center"/>
        <w:rPr>
          <w:color w:val="000000"/>
          <w:sz w:val="24"/>
          <w:szCs w:val="24"/>
        </w:rPr>
      </w:pPr>
      <w:r w:rsidRPr="00FA16E3">
        <w:rPr>
          <w:i/>
          <w:color w:val="000000"/>
          <w:sz w:val="24"/>
          <w:szCs w:val="24"/>
        </w:rPr>
        <w:t>Організація профільного навчання:</w:t>
      </w:r>
    </w:p>
    <w:tbl>
      <w:tblPr>
        <w:tblStyle w:val="aff7"/>
        <w:tblW w:w="93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3"/>
        <w:gridCol w:w="1545"/>
        <w:gridCol w:w="1539"/>
        <w:gridCol w:w="1545"/>
        <w:gridCol w:w="1539"/>
        <w:gridCol w:w="1576"/>
      </w:tblGrid>
      <w:tr w:rsidR="00AE7E23">
        <w:trPr>
          <w:jc w:val="center"/>
        </w:trPr>
        <w:tc>
          <w:tcPr>
            <w:tcW w:w="1643" w:type="dxa"/>
            <w:vMerge w:val="restart"/>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Навчальний рік</w:t>
            </w:r>
          </w:p>
        </w:tc>
        <w:tc>
          <w:tcPr>
            <w:tcW w:w="3084" w:type="dxa"/>
            <w:gridSpan w:val="2"/>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Загальна кількість</w:t>
            </w:r>
          </w:p>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10-11-х класів</w:t>
            </w:r>
          </w:p>
        </w:tc>
        <w:tc>
          <w:tcPr>
            <w:tcW w:w="3084" w:type="dxa"/>
            <w:gridSpan w:val="2"/>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Профільні класи</w:t>
            </w:r>
          </w:p>
        </w:tc>
        <w:tc>
          <w:tcPr>
            <w:tcW w:w="1576" w:type="dxa"/>
            <w:vMerge w:val="restart"/>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 охоплення</w:t>
            </w:r>
          </w:p>
        </w:tc>
      </w:tr>
      <w:tr w:rsidR="00AE7E23">
        <w:trPr>
          <w:jc w:val="center"/>
        </w:trPr>
        <w:tc>
          <w:tcPr>
            <w:tcW w:w="1643" w:type="dxa"/>
            <w:vMerge/>
            <w:shd w:val="clear" w:color="auto" w:fill="FFFFFF"/>
          </w:tcPr>
          <w:p w:rsidR="00AE7E23" w:rsidRDefault="00AE7E23">
            <w:pPr>
              <w:widowControl w:val="0"/>
              <w:pBdr>
                <w:top w:val="nil"/>
                <w:left w:val="nil"/>
                <w:bottom w:val="nil"/>
                <w:right w:val="nil"/>
                <w:between w:val="nil"/>
              </w:pBdr>
              <w:spacing w:line="276" w:lineRule="auto"/>
              <w:ind w:hanging="2"/>
              <w:rPr>
                <w:color w:val="000000"/>
                <w:sz w:val="24"/>
                <w:szCs w:val="24"/>
              </w:rPr>
            </w:pPr>
          </w:p>
        </w:tc>
        <w:tc>
          <w:tcPr>
            <w:tcW w:w="1545" w:type="dxa"/>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класів</w:t>
            </w:r>
          </w:p>
        </w:tc>
        <w:tc>
          <w:tcPr>
            <w:tcW w:w="1539" w:type="dxa"/>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учнів</w:t>
            </w:r>
          </w:p>
        </w:tc>
        <w:tc>
          <w:tcPr>
            <w:tcW w:w="1545" w:type="dxa"/>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класів</w:t>
            </w:r>
          </w:p>
        </w:tc>
        <w:tc>
          <w:tcPr>
            <w:tcW w:w="1539" w:type="dxa"/>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учнів</w:t>
            </w:r>
          </w:p>
        </w:tc>
        <w:tc>
          <w:tcPr>
            <w:tcW w:w="1576" w:type="dxa"/>
            <w:vMerge/>
            <w:shd w:val="clear" w:color="auto" w:fill="FFFFFF"/>
          </w:tcPr>
          <w:p w:rsidR="00AE7E23" w:rsidRDefault="00AE7E23">
            <w:pPr>
              <w:widowControl w:val="0"/>
              <w:pBdr>
                <w:top w:val="nil"/>
                <w:left w:val="nil"/>
                <w:bottom w:val="nil"/>
                <w:right w:val="nil"/>
                <w:between w:val="nil"/>
              </w:pBdr>
              <w:spacing w:line="276" w:lineRule="auto"/>
              <w:ind w:hanging="2"/>
              <w:rPr>
                <w:color w:val="000000"/>
                <w:sz w:val="24"/>
                <w:szCs w:val="24"/>
              </w:rPr>
            </w:pPr>
          </w:p>
        </w:tc>
      </w:tr>
      <w:tr w:rsidR="00AE7E23">
        <w:trPr>
          <w:jc w:val="center"/>
        </w:trPr>
        <w:tc>
          <w:tcPr>
            <w:tcW w:w="1643" w:type="dxa"/>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2015-2016</w:t>
            </w:r>
          </w:p>
        </w:tc>
        <w:tc>
          <w:tcPr>
            <w:tcW w:w="1545" w:type="dxa"/>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6</w:t>
            </w:r>
          </w:p>
        </w:tc>
        <w:tc>
          <w:tcPr>
            <w:tcW w:w="1539" w:type="dxa"/>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44</w:t>
            </w:r>
          </w:p>
        </w:tc>
        <w:tc>
          <w:tcPr>
            <w:tcW w:w="1545" w:type="dxa"/>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6</w:t>
            </w:r>
          </w:p>
        </w:tc>
        <w:tc>
          <w:tcPr>
            <w:tcW w:w="1539" w:type="dxa"/>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44</w:t>
            </w:r>
          </w:p>
        </w:tc>
        <w:tc>
          <w:tcPr>
            <w:tcW w:w="1576" w:type="dxa"/>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100</w:t>
            </w:r>
          </w:p>
        </w:tc>
      </w:tr>
      <w:tr w:rsidR="00AE7E23">
        <w:trPr>
          <w:jc w:val="center"/>
        </w:trPr>
        <w:tc>
          <w:tcPr>
            <w:tcW w:w="1643" w:type="dxa"/>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2016-2017</w:t>
            </w:r>
          </w:p>
        </w:tc>
        <w:tc>
          <w:tcPr>
            <w:tcW w:w="1545" w:type="dxa"/>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6</w:t>
            </w:r>
          </w:p>
        </w:tc>
        <w:tc>
          <w:tcPr>
            <w:tcW w:w="1539" w:type="dxa"/>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54</w:t>
            </w:r>
          </w:p>
        </w:tc>
        <w:tc>
          <w:tcPr>
            <w:tcW w:w="1545" w:type="dxa"/>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6</w:t>
            </w:r>
          </w:p>
        </w:tc>
        <w:tc>
          <w:tcPr>
            <w:tcW w:w="1539" w:type="dxa"/>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54</w:t>
            </w:r>
          </w:p>
        </w:tc>
        <w:tc>
          <w:tcPr>
            <w:tcW w:w="1576" w:type="dxa"/>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100</w:t>
            </w:r>
          </w:p>
        </w:tc>
      </w:tr>
      <w:tr w:rsidR="00AE7E23">
        <w:trPr>
          <w:jc w:val="center"/>
        </w:trPr>
        <w:tc>
          <w:tcPr>
            <w:tcW w:w="1643" w:type="dxa"/>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2017-2018</w:t>
            </w:r>
          </w:p>
        </w:tc>
        <w:tc>
          <w:tcPr>
            <w:tcW w:w="1545" w:type="dxa"/>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6</w:t>
            </w:r>
          </w:p>
        </w:tc>
        <w:tc>
          <w:tcPr>
            <w:tcW w:w="1539" w:type="dxa"/>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50</w:t>
            </w:r>
          </w:p>
        </w:tc>
        <w:tc>
          <w:tcPr>
            <w:tcW w:w="1545" w:type="dxa"/>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6</w:t>
            </w:r>
          </w:p>
        </w:tc>
        <w:tc>
          <w:tcPr>
            <w:tcW w:w="1539" w:type="dxa"/>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50</w:t>
            </w:r>
          </w:p>
        </w:tc>
        <w:tc>
          <w:tcPr>
            <w:tcW w:w="1576" w:type="dxa"/>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100</w:t>
            </w:r>
          </w:p>
        </w:tc>
      </w:tr>
      <w:tr w:rsidR="00AE7E23">
        <w:trPr>
          <w:jc w:val="center"/>
        </w:trPr>
        <w:tc>
          <w:tcPr>
            <w:tcW w:w="1643" w:type="dxa"/>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2018-2019</w:t>
            </w:r>
          </w:p>
        </w:tc>
        <w:tc>
          <w:tcPr>
            <w:tcW w:w="1545" w:type="dxa"/>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6</w:t>
            </w:r>
          </w:p>
        </w:tc>
        <w:tc>
          <w:tcPr>
            <w:tcW w:w="1539" w:type="dxa"/>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48</w:t>
            </w:r>
          </w:p>
        </w:tc>
        <w:tc>
          <w:tcPr>
            <w:tcW w:w="1545" w:type="dxa"/>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6</w:t>
            </w:r>
          </w:p>
        </w:tc>
        <w:tc>
          <w:tcPr>
            <w:tcW w:w="1539" w:type="dxa"/>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48</w:t>
            </w:r>
          </w:p>
        </w:tc>
        <w:tc>
          <w:tcPr>
            <w:tcW w:w="1576" w:type="dxa"/>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100</w:t>
            </w:r>
          </w:p>
        </w:tc>
      </w:tr>
      <w:tr w:rsidR="00AE7E23">
        <w:trPr>
          <w:jc w:val="center"/>
        </w:trPr>
        <w:tc>
          <w:tcPr>
            <w:tcW w:w="1643" w:type="dxa"/>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2019-2020</w:t>
            </w:r>
          </w:p>
        </w:tc>
        <w:tc>
          <w:tcPr>
            <w:tcW w:w="1545" w:type="dxa"/>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5</w:t>
            </w:r>
          </w:p>
        </w:tc>
        <w:tc>
          <w:tcPr>
            <w:tcW w:w="1539" w:type="dxa"/>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63</w:t>
            </w:r>
          </w:p>
        </w:tc>
        <w:tc>
          <w:tcPr>
            <w:tcW w:w="1545" w:type="dxa"/>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5</w:t>
            </w:r>
          </w:p>
        </w:tc>
        <w:tc>
          <w:tcPr>
            <w:tcW w:w="1539" w:type="dxa"/>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63</w:t>
            </w:r>
          </w:p>
        </w:tc>
        <w:tc>
          <w:tcPr>
            <w:tcW w:w="1576" w:type="dxa"/>
            <w:shd w:val="clear" w:color="auto" w:fill="FFFFFF"/>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100</w:t>
            </w:r>
          </w:p>
        </w:tc>
      </w:tr>
    </w:tbl>
    <w:p w:rsidR="00AE7E23" w:rsidRDefault="00CD7994" w:rsidP="004E2D91">
      <w:pPr>
        <w:pBdr>
          <w:top w:val="nil"/>
          <w:left w:val="nil"/>
          <w:bottom w:val="nil"/>
          <w:right w:val="nil"/>
          <w:between w:val="nil"/>
        </w:pBdr>
        <w:spacing w:line="240" w:lineRule="auto"/>
        <w:ind w:left="-3" w:firstLineChars="295" w:firstLine="708"/>
        <w:jc w:val="both"/>
        <w:rPr>
          <w:color w:val="000000"/>
          <w:sz w:val="24"/>
          <w:szCs w:val="24"/>
        </w:rPr>
      </w:pPr>
      <w:r>
        <w:rPr>
          <w:color w:val="000000"/>
          <w:sz w:val="24"/>
          <w:szCs w:val="24"/>
        </w:rPr>
        <w:t xml:space="preserve">Відбір учнів  в </w:t>
      </w:r>
      <w:proofErr w:type="spellStart"/>
      <w:r>
        <w:rPr>
          <w:color w:val="000000"/>
          <w:sz w:val="24"/>
          <w:szCs w:val="24"/>
        </w:rPr>
        <w:t>ліцейні</w:t>
      </w:r>
      <w:proofErr w:type="spellEnd"/>
      <w:r>
        <w:rPr>
          <w:color w:val="000000"/>
          <w:sz w:val="24"/>
          <w:szCs w:val="24"/>
        </w:rPr>
        <w:t xml:space="preserve"> класи </w:t>
      </w:r>
      <w:r w:rsidR="009A2626">
        <w:rPr>
          <w:color w:val="000000"/>
          <w:sz w:val="24"/>
          <w:szCs w:val="24"/>
        </w:rPr>
        <w:t>складається із кількох</w:t>
      </w:r>
      <w:r>
        <w:rPr>
          <w:color w:val="000000"/>
          <w:sz w:val="24"/>
          <w:szCs w:val="24"/>
        </w:rPr>
        <w:t xml:space="preserve"> етапів: перший етап (5–6 класи) – психологічні спостереження за пізнавальною діяльністю учнів, вивчення їх індивідуально – типологічних особливостей; другий (7-8 класи) – вивчення інтересів та здібностей учнів через анкетування та письмове тестування, де перевіряються логічність та нешаблонність мислення, смислова пам'ять, рівень та профіль інтелекту. Тестування інтелекту здійснюється за модифікованим варіантом тесту інтелекту </w:t>
      </w:r>
      <w:proofErr w:type="spellStart"/>
      <w:r>
        <w:rPr>
          <w:color w:val="000000"/>
          <w:sz w:val="24"/>
          <w:szCs w:val="24"/>
        </w:rPr>
        <w:t>Мейлі</w:t>
      </w:r>
      <w:proofErr w:type="spellEnd"/>
      <w:r>
        <w:rPr>
          <w:color w:val="000000"/>
          <w:sz w:val="24"/>
          <w:szCs w:val="24"/>
        </w:rPr>
        <w:t xml:space="preserve">, </w:t>
      </w:r>
      <w:proofErr w:type="spellStart"/>
      <w:r>
        <w:rPr>
          <w:color w:val="000000"/>
          <w:sz w:val="24"/>
          <w:szCs w:val="24"/>
        </w:rPr>
        <w:t>емоційно</w:t>
      </w:r>
      <w:proofErr w:type="spellEnd"/>
      <w:r>
        <w:rPr>
          <w:color w:val="000000"/>
          <w:sz w:val="24"/>
          <w:szCs w:val="24"/>
        </w:rPr>
        <w:t xml:space="preserve"> – вольова та мотиваційна сфера за тестами самооцінки </w:t>
      </w:r>
      <w:proofErr w:type="spellStart"/>
      <w:r>
        <w:rPr>
          <w:color w:val="000000"/>
          <w:sz w:val="24"/>
          <w:szCs w:val="24"/>
        </w:rPr>
        <w:t>Дембо</w:t>
      </w:r>
      <w:proofErr w:type="spellEnd"/>
      <w:r>
        <w:rPr>
          <w:color w:val="000000"/>
          <w:sz w:val="24"/>
          <w:szCs w:val="24"/>
        </w:rPr>
        <w:t xml:space="preserve"> – </w:t>
      </w:r>
      <w:proofErr w:type="spellStart"/>
      <w:r>
        <w:rPr>
          <w:color w:val="000000"/>
          <w:sz w:val="24"/>
          <w:szCs w:val="24"/>
        </w:rPr>
        <w:t>Рубінштейна</w:t>
      </w:r>
      <w:proofErr w:type="spellEnd"/>
      <w:r>
        <w:rPr>
          <w:color w:val="000000"/>
          <w:sz w:val="24"/>
          <w:szCs w:val="24"/>
        </w:rPr>
        <w:t xml:space="preserve"> та моторна проба </w:t>
      </w:r>
      <w:proofErr w:type="spellStart"/>
      <w:r>
        <w:rPr>
          <w:color w:val="000000"/>
          <w:sz w:val="24"/>
          <w:szCs w:val="24"/>
        </w:rPr>
        <w:t>Шварцландера</w:t>
      </w:r>
      <w:proofErr w:type="spellEnd"/>
      <w:r>
        <w:rPr>
          <w:color w:val="000000"/>
          <w:sz w:val="24"/>
          <w:szCs w:val="24"/>
        </w:rPr>
        <w:t>. Щорічно проводяться  тестування інтелектуальних здібностей  учні 7-9 класів, діагностика профільного самовизначення учнів 8-11 класів.</w:t>
      </w:r>
    </w:p>
    <w:p w:rsidR="00AE7E23" w:rsidRDefault="00CD7994" w:rsidP="00517EDE">
      <w:pPr>
        <w:pBdr>
          <w:top w:val="nil"/>
          <w:left w:val="nil"/>
          <w:bottom w:val="nil"/>
          <w:right w:val="nil"/>
          <w:between w:val="nil"/>
        </w:pBdr>
        <w:spacing w:before="240" w:after="120" w:line="240" w:lineRule="auto"/>
        <w:ind w:leftChars="0" w:firstLineChars="0" w:firstLine="706"/>
        <w:rPr>
          <w:color w:val="000000"/>
          <w:sz w:val="24"/>
          <w:szCs w:val="24"/>
        </w:rPr>
      </w:pPr>
      <w:r>
        <w:rPr>
          <w:b/>
          <w:color w:val="000000"/>
          <w:sz w:val="24"/>
          <w:szCs w:val="24"/>
        </w:rPr>
        <w:t>Працевлаштування випускників закладу та профорієнтаційна робота</w:t>
      </w:r>
    </w:p>
    <w:p w:rsidR="00AE7E23" w:rsidRDefault="00CD7994" w:rsidP="004E2D91">
      <w:pPr>
        <w:pBdr>
          <w:top w:val="nil"/>
          <w:left w:val="nil"/>
          <w:bottom w:val="nil"/>
          <w:right w:val="nil"/>
          <w:between w:val="nil"/>
        </w:pBdr>
        <w:tabs>
          <w:tab w:val="left" w:pos="1134"/>
        </w:tabs>
        <w:spacing w:line="240" w:lineRule="auto"/>
        <w:ind w:left="-3" w:right="37" w:firstLineChars="295" w:firstLine="708"/>
        <w:jc w:val="both"/>
        <w:rPr>
          <w:color w:val="000000"/>
          <w:sz w:val="24"/>
          <w:szCs w:val="24"/>
        </w:rPr>
      </w:pPr>
      <w:r>
        <w:rPr>
          <w:color w:val="000000"/>
          <w:sz w:val="24"/>
          <w:szCs w:val="24"/>
        </w:rPr>
        <w:t xml:space="preserve">На виконання ст. 53 Конституції України, ст.ст.14, 35 Закону України «Про освіту», </w:t>
      </w:r>
      <w:proofErr w:type="spellStart"/>
      <w:r>
        <w:rPr>
          <w:color w:val="000000"/>
          <w:sz w:val="24"/>
          <w:szCs w:val="24"/>
        </w:rPr>
        <w:t>ст.ст</w:t>
      </w:r>
      <w:proofErr w:type="spellEnd"/>
      <w:r>
        <w:rPr>
          <w:color w:val="000000"/>
          <w:sz w:val="24"/>
          <w:szCs w:val="24"/>
        </w:rPr>
        <w:t xml:space="preserve">. 18, 21 Закону України «Про загальну середню освіту», ст. ст. 19, 21, 24, 25 Закону України «Про </w:t>
      </w:r>
      <w:r>
        <w:rPr>
          <w:color w:val="000000"/>
          <w:sz w:val="24"/>
          <w:szCs w:val="24"/>
        </w:rPr>
        <w:lastRenderedPageBreak/>
        <w:t xml:space="preserve">охорону дитинства», ст.5 Закону України «Про зайнятість населення», ст.8 Закону України «Про соціальну роботу з дітьми  та молоддю», </w:t>
      </w:r>
      <w:proofErr w:type="spellStart"/>
      <w:r>
        <w:rPr>
          <w:color w:val="000000"/>
          <w:sz w:val="24"/>
          <w:szCs w:val="24"/>
        </w:rPr>
        <w:t>ст.ст</w:t>
      </w:r>
      <w:proofErr w:type="spellEnd"/>
      <w:r>
        <w:rPr>
          <w:color w:val="000000"/>
          <w:sz w:val="24"/>
          <w:szCs w:val="24"/>
        </w:rPr>
        <w:t>. 32, 34 Закону України «Про місцеве самоврядування в Україні», Указу Президента України від 06.10.1999 № 1285/99 «Про заходи щодо забезп</w:t>
      </w:r>
      <w:r w:rsidR="00013F9E">
        <w:rPr>
          <w:color w:val="000000"/>
          <w:sz w:val="24"/>
          <w:szCs w:val="24"/>
        </w:rPr>
        <w:t>ечення працевлаштування молоді»</w:t>
      </w:r>
      <w:r>
        <w:rPr>
          <w:color w:val="000000"/>
          <w:sz w:val="24"/>
          <w:szCs w:val="24"/>
        </w:rPr>
        <w:t xml:space="preserve"> та Програми розвитку </w:t>
      </w:r>
      <w:proofErr w:type="spellStart"/>
      <w:r>
        <w:rPr>
          <w:color w:val="000000"/>
          <w:sz w:val="24"/>
          <w:szCs w:val="24"/>
        </w:rPr>
        <w:t>Демидівського</w:t>
      </w:r>
      <w:proofErr w:type="spellEnd"/>
      <w:r>
        <w:rPr>
          <w:color w:val="000000"/>
          <w:sz w:val="24"/>
          <w:szCs w:val="24"/>
        </w:rPr>
        <w:t xml:space="preserve"> ліцею на 2015-2020</w:t>
      </w:r>
      <w:r w:rsidR="00013F9E">
        <w:rPr>
          <w:color w:val="000000"/>
          <w:sz w:val="24"/>
          <w:szCs w:val="24"/>
        </w:rPr>
        <w:t xml:space="preserve"> </w:t>
      </w:r>
      <w:proofErr w:type="spellStart"/>
      <w:r>
        <w:rPr>
          <w:color w:val="000000"/>
          <w:sz w:val="24"/>
          <w:szCs w:val="24"/>
        </w:rPr>
        <w:t>рр</w:t>
      </w:r>
      <w:proofErr w:type="spellEnd"/>
      <w:r>
        <w:rPr>
          <w:color w:val="000000"/>
          <w:sz w:val="24"/>
          <w:szCs w:val="24"/>
        </w:rPr>
        <w:t xml:space="preserve"> розроблено до</w:t>
      </w:r>
      <w:r w:rsidR="00013F9E">
        <w:rPr>
          <w:color w:val="000000"/>
          <w:sz w:val="24"/>
          <w:szCs w:val="24"/>
        </w:rPr>
        <w:t>рожню карту реалізації проектів</w:t>
      </w:r>
      <w:r>
        <w:rPr>
          <w:color w:val="000000"/>
          <w:sz w:val="24"/>
          <w:szCs w:val="24"/>
        </w:rPr>
        <w:t xml:space="preserve"> </w:t>
      </w:r>
      <w:r w:rsidR="00013F9E">
        <w:rPr>
          <w:color w:val="000000"/>
          <w:sz w:val="24"/>
          <w:szCs w:val="24"/>
        </w:rPr>
        <w:t>«</w:t>
      </w:r>
      <w:r>
        <w:rPr>
          <w:color w:val="000000"/>
          <w:sz w:val="24"/>
          <w:szCs w:val="24"/>
        </w:rPr>
        <w:t>Атестат для кожного»</w:t>
      </w:r>
      <w:r w:rsidR="00013F9E">
        <w:rPr>
          <w:color w:val="000000"/>
          <w:sz w:val="24"/>
          <w:szCs w:val="24"/>
        </w:rPr>
        <w:t xml:space="preserve"> </w:t>
      </w:r>
      <w:r>
        <w:rPr>
          <w:color w:val="000000"/>
          <w:sz w:val="24"/>
          <w:szCs w:val="24"/>
        </w:rPr>
        <w:t>та «Ліцеїст»</w:t>
      </w:r>
      <w:r w:rsidR="00013F9E">
        <w:rPr>
          <w:color w:val="000000"/>
          <w:sz w:val="24"/>
          <w:szCs w:val="24"/>
        </w:rPr>
        <w:t>,</w:t>
      </w:r>
      <w:r>
        <w:rPr>
          <w:color w:val="000000"/>
          <w:sz w:val="24"/>
          <w:szCs w:val="24"/>
        </w:rPr>
        <w:t xml:space="preserve"> в закладі розроблені та затверджені заходи </w:t>
      </w:r>
      <w:r w:rsidR="00013F9E">
        <w:rPr>
          <w:color w:val="000000"/>
          <w:sz w:val="24"/>
          <w:szCs w:val="24"/>
        </w:rPr>
        <w:t>з</w:t>
      </w:r>
      <w:r>
        <w:rPr>
          <w:color w:val="000000"/>
          <w:sz w:val="24"/>
          <w:szCs w:val="24"/>
        </w:rPr>
        <w:t xml:space="preserve"> виконання даної Програми, проведені заходи щодо забезпечення працевлаштування випускників закладу, організована роботи щодо проведення обліку продовження навчання та працевлаштування випускників 9-х та 11-х класів.</w:t>
      </w:r>
    </w:p>
    <w:p w:rsidR="00AE7E23" w:rsidRDefault="00CD7994" w:rsidP="004E2D91">
      <w:pPr>
        <w:pBdr>
          <w:top w:val="nil"/>
          <w:left w:val="nil"/>
          <w:bottom w:val="nil"/>
          <w:right w:val="nil"/>
          <w:between w:val="nil"/>
        </w:pBdr>
        <w:tabs>
          <w:tab w:val="left" w:pos="1134"/>
        </w:tabs>
        <w:spacing w:line="240" w:lineRule="auto"/>
        <w:ind w:left="-3" w:right="37" w:firstLineChars="295" w:firstLine="708"/>
        <w:jc w:val="both"/>
        <w:rPr>
          <w:color w:val="000000"/>
          <w:sz w:val="24"/>
          <w:szCs w:val="24"/>
        </w:rPr>
      </w:pPr>
      <w:r>
        <w:rPr>
          <w:color w:val="000000"/>
          <w:sz w:val="24"/>
          <w:szCs w:val="24"/>
        </w:rPr>
        <w:t>Педагогічним колективом школи були проведені наступні заходи:</w:t>
      </w:r>
    </w:p>
    <w:p w:rsidR="00AE7E23" w:rsidRDefault="00CD7994" w:rsidP="004E2D91">
      <w:pPr>
        <w:numPr>
          <w:ilvl w:val="0"/>
          <w:numId w:val="11"/>
        </w:numPr>
        <w:pBdr>
          <w:top w:val="nil"/>
          <w:left w:val="nil"/>
          <w:bottom w:val="nil"/>
          <w:right w:val="nil"/>
          <w:between w:val="nil"/>
        </w:pBdr>
        <w:tabs>
          <w:tab w:val="left" w:pos="1134"/>
        </w:tabs>
        <w:spacing w:line="240" w:lineRule="auto"/>
        <w:ind w:left="-3" w:firstLineChars="295" w:firstLine="708"/>
        <w:jc w:val="both"/>
        <w:rPr>
          <w:color w:val="000000"/>
          <w:sz w:val="24"/>
          <w:szCs w:val="24"/>
        </w:rPr>
      </w:pPr>
      <w:r>
        <w:rPr>
          <w:color w:val="000000"/>
          <w:sz w:val="24"/>
          <w:szCs w:val="24"/>
        </w:rPr>
        <w:t>складено списки випускників 9-х класів;</w:t>
      </w:r>
    </w:p>
    <w:p w:rsidR="00AE7E23" w:rsidRDefault="00CD7994" w:rsidP="004E2D91">
      <w:pPr>
        <w:numPr>
          <w:ilvl w:val="0"/>
          <w:numId w:val="11"/>
        </w:numPr>
        <w:pBdr>
          <w:top w:val="nil"/>
          <w:left w:val="nil"/>
          <w:bottom w:val="nil"/>
          <w:right w:val="nil"/>
          <w:between w:val="nil"/>
        </w:pBdr>
        <w:tabs>
          <w:tab w:val="left" w:pos="1134"/>
        </w:tabs>
        <w:spacing w:line="240" w:lineRule="auto"/>
        <w:ind w:left="-3" w:firstLineChars="295" w:firstLine="708"/>
        <w:jc w:val="both"/>
        <w:rPr>
          <w:color w:val="000000"/>
          <w:sz w:val="24"/>
          <w:szCs w:val="24"/>
        </w:rPr>
      </w:pPr>
      <w:r>
        <w:rPr>
          <w:color w:val="000000"/>
          <w:sz w:val="24"/>
          <w:szCs w:val="24"/>
        </w:rPr>
        <w:t>складено списки випускників 11-х класів;</w:t>
      </w:r>
    </w:p>
    <w:p w:rsidR="00AE7E23" w:rsidRDefault="00CD7994" w:rsidP="004E2D91">
      <w:pPr>
        <w:numPr>
          <w:ilvl w:val="0"/>
          <w:numId w:val="11"/>
        </w:numPr>
        <w:pBdr>
          <w:top w:val="nil"/>
          <w:left w:val="nil"/>
          <w:bottom w:val="nil"/>
          <w:right w:val="nil"/>
          <w:between w:val="nil"/>
        </w:pBdr>
        <w:tabs>
          <w:tab w:val="left" w:pos="1134"/>
        </w:tabs>
        <w:spacing w:line="240" w:lineRule="auto"/>
        <w:ind w:left="-3" w:firstLineChars="295" w:firstLine="708"/>
        <w:jc w:val="both"/>
        <w:rPr>
          <w:color w:val="000000"/>
          <w:sz w:val="24"/>
          <w:szCs w:val="24"/>
        </w:rPr>
      </w:pPr>
      <w:r>
        <w:rPr>
          <w:color w:val="000000"/>
          <w:sz w:val="24"/>
          <w:szCs w:val="24"/>
        </w:rPr>
        <w:t>базову загальну середню освіту отримали 3</w:t>
      </w:r>
      <w:r>
        <w:rPr>
          <w:sz w:val="24"/>
          <w:szCs w:val="24"/>
        </w:rPr>
        <w:t>8</w:t>
      </w:r>
      <w:r>
        <w:rPr>
          <w:color w:val="000000"/>
          <w:sz w:val="24"/>
          <w:szCs w:val="24"/>
        </w:rPr>
        <w:t xml:space="preserve"> випускники  9-х класів;</w:t>
      </w:r>
    </w:p>
    <w:p w:rsidR="00AE7E23" w:rsidRDefault="00CD7994" w:rsidP="004E2D91">
      <w:pPr>
        <w:numPr>
          <w:ilvl w:val="0"/>
          <w:numId w:val="11"/>
        </w:numPr>
        <w:pBdr>
          <w:top w:val="nil"/>
          <w:left w:val="nil"/>
          <w:bottom w:val="nil"/>
          <w:right w:val="nil"/>
          <w:between w:val="nil"/>
        </w:pBdr>
        <w:tabs>
          <w:tab w:val="left" w:pos="1134"/>
        </w:tabs>
        <w:spacing w:line="240" w:lineRule="auto"/>
        <w:ind w:left="-3" w:firstLineChars="295" w:firstLine="708"/>
        <w:jc w:val="both"/>
        <w:rPr>
          <w:color w:val="000000"/>
          <w:sz w:val="24"/>
          <w:szCs w:val="24"/>
        </w:rPr>
      </w:pPr>
      <w:r>
        <w:rPr>
          <w:color w:val="000000"/>
          <w:sz w:val="24"/>
          <w:szCs w:val="24"/>
        </w:rPr>
        <w:t>повну загальну середню освіту отримали 28 випускників 11-х класів;</w:t>
      </w:r>
    </w:p>
    <w:p w:rsidR="00AE7E23" w:rsidRDefault="00CD7994" w:rsidP="004E2D91">
      <w:pPr>
        <w:pBdr>
          <w:top w:val="nil"/>
          <w:left w:val="nil"/>
          <w:bottom w:val="nil"/>
          <w:right w:val="nil"/>
          <w:between w:val="nil"/>
        </w:pBdr>
        <w:tabs>
          <w:tab w:val="left" w:pos="1134"/>
        </w:tabs>
        <w:spacing w:line="240" w:lineRule="auto"/>
        <w:ind w:left="-3" w:firstLineChars="295" w:firstLine="708"/>
        <w:jc w:val="both"/>
        <w:rPr>
          <w:sz w:val="24"/>
          <w:szCs w:val="24"/>
        </w:rPr>
      </w:pPr>
      <w:r>
        <w:rPr>
          <w:color w:val="FF0000"/>
          <w:sz w:val="24"/>
          <w:szCs w:val="24"/>
        </w:rPr>
        <w:t xml:space="preserve">       </w:t>
      </w:r>
      <w:r>
        <w:rPr>
          <w:sz w:val="24"/>
          <w:szCs w:val="24"/>
        </w:rPr>
        <w:t xml:space="preserve">  53 %  випускників 9-х класів продовжують навчання.</w:t>
      </w:r>
    </w:p>
    <w:p w:rsidR="00AE7E23" w:rsidRDefault="00CD7994" w:rsidP="004E2D91">
      <w:pPr>
        <w:numPr>
          <w:ilvl w:val="0"/>
          <w:numId w:val="11"/>
        </w:numPr>
        <w:pBdr>
          <w:top w:val="nil"/>
          <w:left w:val="nil"/>
          <w:bottom w:val="nil"/>
          <w:right w:val="nil"/>
          <w:between w:val="nil"/>
        </w:pBdr>
        <w:tabs>
          <w:tab w:val="left" w:pos="1134"/>
        </w:tabs>
        <w:spacing w:line="240" w:lineRule="auto"/>
        <w:ind w:left="-3" w:firstLineChars="295" w:firstLine="708"/>
        <w:jc w:val="both"/>
        <w:rPr>
          <w:sz w:val="24"/>
          <w:szCs w:val="24"/>
        </w:rPr>
      </w:pPr>
      <w:r>
        <w:rPr>
          <w:sz w:val="24"/>
          <w:szCs w:val="24"/>
        </w:rPr>
        <w:t>100 %  випускників 11-х класів продовжують навчання. Із них:</w:t>
      </w:r>
    </w:p>
    <w:p w:rsidR="00AE7E23" w:rsidRDefault="00CD7994" w:rsidP="004E2D91">
      <w:pPr>
        <w:numPr>
          <w:ilvl w:val="0"/>
          <w:numId w:val="16"/>
        </w:numPr>
        <w:pBdr>
          <w:top w:val="nil"/>
          <w:left w:val="nil"/>
          <w:bottom w:val="nil"/>
          <w:right w:val="nil"/>
          <w:between w:val="nil"/>
        </w:pBdr>
        <w:tabs>
          <w:tab w:val="left" w:pos="1134"/>
        </w:tabs>
        <w:spacing w:line="240" w:lineRule="auto"/>
        <w:ind w:left="-3" w:firstLineChars="295" w:firstLine="708"/>
        <w:jc w:val="both"/>
        <w:rPr>
          <w:sz w:val="24"/>
          <w:szCs w:val="24"/>
        </w:rPr>
      </w:pPr>
      <w:r>
        <w:rPr>
          <w:sz w:val="24"/>
          <w:szCs w:val="24"/>
        </w:rPr>
        <w:t>26 випускників  стали студентами ВНЗ ІІІ-ІV рівня акредитації</w:t>
      </w:r>
    </w:p>
    <w:p w:rsidR="00AE7E23" w:rsidRDefault="00CD7994" w:rsidP="004E2D91">
      <w:pPr>
        <w:numPr>
          <w:ilvl w:val="0"/>
          <w:numId w:val="11"/>
        </w:numPr>
        <w:pBdr>
          <w:top w:val="nil"/>
          <w:left w:val="nil"/>
          <w:bottom w:val="nil"/>
          <w:right w:val="nil"/>
          <w:between w:val="nil"/>
        </w:pBdr>
        <w:tabs>
          <w:tab w:val="left" w:pos="1134"/>
        </w:tabs>
        <w:spacing w:line="240" w:lineRule="auto"/>
        <w:ind w:left="-3" w:firstLineChars="295" w:firstLine="708"/>
        <w:jc w:val="both"/>
        <w:rPr>
          <w:color w:val="000000"/>
          <w:sz w:val="24"/>
          <w:szCs w:val="24"/>
        </w:rPr>
      </w:pPr>
      <w:r>
        <w:rPr>
          <w:color w:val="000000"/>
          <w:sz w:val="24"/>
          <w:szCs w:val="24"/>
        </w:rPr>
        <w:t>заслухано дане питання на нараді при директору.</w:t>
      </w:r>
    </w:p>
    <w:p w:rsidR="00AE7E23" w:rsidRPr="00FA16E3" w:rsidRDefault="00CD7994">
      <w:pPr>
        <w:pBdr>
          <w:top w:val="nil"/>
          <w:left w:val="nil"/>
          <w:bottom w:val="nil"/>
          <w:right w:val="nil"/>
          <w:between w:val="nil"/>
        </w:pBdr>
        <w:spacing w:before="120" w:after="120" w:line="240" w:lineRule="auto"/>
        <w:ind w:hanging="2"/>
        <w:jc w:val="center"/>
        <w:rPr>
          <w:color w:val="000000"/>
          <w:sz w:val="24"/>
          <w:szCs w:val="24"/>
        </w:rPr>
      </w:pPr>
      <w:r w:rsidRPr="00FA16E3">
        <w:rPr>
          <w:color w:val="000000"/>
          <w:sz w:val="24"/>
          <w:szCs w:val="24"/>
        </w:rPr>
        <w:t>Аналіз вступу випускників 2019-2020  навчального року відповідно до  профілю:</w:t>
      </w:r>
    </w:p>
    <w:tbl>
      <w:tblPr>
        <w:tblStyle w:val="aff8"/>
        <w:tblW w:w="101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084"/>
        <w:gridCol w:w="2084"/>
        <w:gridCol w:w="4112"/>
        <w:gridCol w:w="1080"/>
      </w:tblGrid>
      <w:tr w:rsidR="00AE7E23">
        <w:trPr>
          <w:jc w:val="center"/>
        </w:trPr>
        <w:tc>
          <w:tcPr>
            <w:tcW w:w="828" w:type="dxa"/>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Кіль-кість учнів</w:t>
            </w:r>
          </w:p>
        </w:tc>
        <w:tc>
          <w:tcPr>
            <w:tcW w:w="2084" w:type="dxa"/>
            <w:vAlign w:val="center"/>
          </w:tcPr>
          <w:p w:rsidR="00AE7E23" w:rsidRDefault="00CD7994" w:rsidP="00013F9E">
            <w:pPr>
              <w:pBdr>
                <w:top w:val="nil"/>
                <w:left w:val="nil"/>
                <w:bottom w:val="nil"/>
                <w:right w:val="nil"/>
                <w:between w:val="nil"/>
              </w:pBdr>
              <w:spacing w:line="240" w:lineRule="auto"/>
              <w:ind w:hanging="2"/>
              <w:jc w:val="center"/>
              <w:rPr>
                <w:color w:val="000000"/>
                <w:sz w:val="24"/>
                <w:szCs w:val="24"/>
              </w:rPr>
            </w:pPr>
            <w:r>
              <w:rPr>
                <w:color w:val="000000"/>
                <w:sz w:val="24"/>
                <w:szCs w:val="24"/>
              </w:rPr>
              <w:t xml:space="preserve">Кількість випускників, що вступили до </w:t>
            </w:r>
            <w:r w:rsidR="00013F9E">
              <w:rPr>
                <w:color w:val="000000"/>
                <w:sz w:val="24"/>
                <w:szCs w:val="24"/>
              </w:rPr>
              <w:t>вузів</w:t>
            </w:r>
            <w:r>
              <w:rPr>
                <w:color w:val="000000"/>
                <w:sz w:val="24"/>
                <w:szCs w:val="24"/>
              </w:rPr>
              <w:t xml:space="preserve"> відповідно до профілю</w:t>
            </w:r>
          </w:p>
        </w:tc>
        <w:tc>
          <w:tcPr>
            <w:tcW w:w="2084" w:type="dxa"/>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w:t>
            </w:r>
          </w:p>
          <w:p w:rsidR="00AE7E23" w:rsidRDefault="00CD7994" w:rsidP="00013F9E">
            <w:pPr>
              <w:pBdr>
                <w:top w:val="nil"/>
                <w:left w:val="nil"/>
                <w:bottom w:val="nil"/>
                <w:right w:val="nil"/>
                <w:between w:val="nil"/>
              </w:pBdr>
              <w:spacing w:line="240" w:lineRule="auto"/>
              <w:ind w:hanging="2"/>
              <w:jc w:val="center"/>
              <w:rPr>
                <w:color w:val="000000"/>
                <w:sz w:val="24"/>
                <w:szCs w:val="24"/>
              </w:rPr>
            </w:pPr>
            <w:r>
              <w:rPr>
                <w:color w:val="000000"/>
                <w:sz w:val="24"/>
                <w:szCs w:val="24"/>
              </w:rPr>
              <w:t xml:space="preserve">випускників, що вступили до </w:t>
            </w:r>
            <w:r w:rsidR="00013F9E">
              <w:rPr>
                <w:color w:val="000000"/>
                <w:sz w:val="24"/>
                <w:szCs w:val="24"/>
              </w:rPr>
              <w:t>вузів</w:t>
            </w:r>
            <w:r>
              <w:rPr>
                <w:color w:val="000000"/>
                <w:sz w:val="24"/>
                <w:szCs w:val="24"/>
              </w:rPr>
              <w:t xml:space="preserve"> відповідно до профілю</w:t>
            </w:r>
          </w:p>
        </w:tc>
        <w:tc>
          <w:tcPr>
            <w:tcW w:w="4112" w:type="dxa"/>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Назва навчального закладу</w:t>
            </w:r>
          </w:p>
        </w:tc>
        <w:tc>
          <w:tcPr>
            <w:tcW w:w="1080" w:type="dxa"/>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Кіль-кість випуск-</w:t>
            </w:r>
            <w:proofErr w:type="spellStart"/>
            <w:r>
              <w:rPr>
                <w:color w:val="000000"/>
                <w:sz w:val="24"/>
                <w:szCs w:val="24"/>
              </w:rPr>
              <w:t>ників</w:t>
            </w:r>
            <w:proofErr w:type="spellEnd"/>
          </w:p>
        </w:tc>
      </w:tr>
      <w:tr w:rsidR="00AE7E23">
        <w:trPr>
          <w:jc w:val="center"/>
        </w:trPr>
        <w:tc>
          <w:tcPr>
            <w:tcW w:w="10188" w:type="dxa"/>
            <w:gridSpan w:val="5"/>
          </w:tcPr>
          <w:p w:rsidR="00AE7E23" w:rsidRDefault="00CD7994">
            <w:pPr>
              <w:pBdr>
                <w:top w:val="nil"/>
                <w:left w:val="nil"/>
                <w:bottom w:val="nil"/>
                <w:right w:val="nil"/>
                <w:between w:val="nil"/>
              </w:pBdr>
              <w:spacing w:line="240" w:lineRule="auto"/>
              <w:ind w:hanging="2"/>
              <w:jc w:val="center"/>
              <w:rPr>
                <w:sz w:val="24"/>
                <w:szCs w:val="24"/>
              </w:rPr>
            </w:pPr>
            <w:r>
              <w:rPr>
                <w:sz w:val="24"/>
                <w:szCs w:val="24"/>
              </w:rPr>
              <w:t>11-А клас, історико-правовий напрям, історичний профіль</w:t>
            </w:r>
          </w:p>
        </w:tc>
      </w:tr>
      <w:tr w:rsidR="00AE7E23">
        <w:trPr>
          <w:jc w:val="center"/>
        </w:trPr>
        <w:tc>
          <w:tcPr>
            <w:tcW w:w="828" w:type="dxa"/>
            <w:vMerge w:val="restart"/>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13</w:t>
            </w:r>
          </w:p>
        </w:tc>
        <w:tc>
          <w:tcPr>
            <w:tcW w:w="2084" w:type="dxa"/>
            <w:vMerge w:val="restart"/>
            <w:vAlign w:val="center"/>
          </w:tcPr>
          <w:p w:rsidR="00AE7E23" w:rsidRDefault="00013F9E">
            <w:pPr>
              <w:pBdr>
                <w:top w:val="nil"/>
                <w:left w:val="nil"/>
                <w:bottom w:val="nil"/>
                <w:right w:val="nil"/>
                <w:between w:val="nil"/>
              </w:pBdr>
              <w:spacing w:line="240" w:lineRule="auto"/>
              <w:ind w:hanging="2"/>
              <w:jc w:val="center"/>
              <w:rPr>
                <w:sz w:val="24"/>
                <w:szCs w:val="24"/>
              </w:rPr>
            </w:pPr>
            <w:r>
              <w:rPr>
                <w:sz w:val="24"/>
                <w:szCs w:val="24"/>
              </w:rPr>
              <w:t>8</w:t>
            </w:r>
          </w:p>
        </w:tc>
        <w:tc>
          <w:tcPr>
            <w:tcW w:w="2084" w:type="dxa"/>
            <w:vMerge w:val="restart"/>
            <w:vAlign w:val="center"/>
          </w:tcPr>
          <w:p w:rsidR="00AE7E23" w:rsidRDefault="00013F9E" w:rsidP="00013F9E">
            <w:pPr>
              <w:pBdr>
                <w:top w:val="nil"/>
                <w:left w:val="nil"/>
                <w:bottom w:val="nil"/>
                <w:right w:val="nil"/>
                <w:between w:val="nil"/>
              </w:pBdr>
              <w:spacing w:line="240" w:lineRule="auto"/>
              <w:ind w:hanging="2"/>
              <w:jc w:val="center"/>
              <w:rPr>
                <w:sz w:val="24"/>
                <w:szCs w:val="24"/>
              </w:rPr>
            </w:pPr>
            <w:r>
              <w:rPr>
                <w:sz w:val="24"/>
                <w:szCs w:val="24"/>
              </w:rPr>
              <w:t>62</w:t>
            </w:r>
            <w:r w:rsidR="00CD7994">
              <w:rPr>
                <w:sz w:val="24"/>
                <w:szCs w:val="24"/>
              </w:rPr>
              <w:t>%</w:t>
            </w:r>
          </w:p>
        </w:tc>
        <w:tc>
          <w:tcPr>
            <w:tcW w:w="4112" w:type="dxa"/>
            <w:vAlign w:val="center"/>
          </w:tcPr>
          <w:p w:rsidR="00AE7E23" w:rsidRDefault="00CD7994">
            <w:pPr>
              <w:pBdr>
                <w:top w:val="nil"/>
                <w:left w:val="nil"/>
                <w:bottom w:val="nil"/>
                <w:right w:val="nil"/>
                <w:between w:val="nil"/>
              </w:pBdr>
              <w:spacing w:line="240" w:lineRule="auto"/>
              <w:ind w:hanging="2"/>
              <w:rPr>
                <w:sz w:val="24"/>
                <w:szCs w:val="24"/>
              </w:rPr>
            </w:pPr>
            <w:r>
              <w:rPr>
                <w:sz w:val="24"/>
                <w:szCs w:val="24"/>
              </w:rPr>
              <w:t>історичний, іноземна філологія, психології</w:t>
            </w:r>
          </w:p>
        </w:tc>
        <w:tc>
          <w:tcPr>
            <w:tcW w:w="1080" w:type="dxa"/>
            <w:vAlign w:val="center"/>
          </w:tcPr>
          <w:p w:rsidR="00AE7E23" w:rsidRDefault="00013F9E">
            <w:pPr>
              <w:pBdr>
                <w:top w:val="nil"/>
                <w:left w:val="nil"/>
                <w:bottom w:val="nil"/>
                <w:right w:val="nil"/>
                <w:between w:val="nil"/>
              </w:pBdr>
              <w:spacing w:line="240" w:lineRule="auto"/>
              <w:ind w:hanging="2"/>
              <w:jc w:val="center"/>
              <w:rPr>
                <w:sz w:val="24"/>
                <w:szCs w:val="24"/>
              </w:rPr>
            </w:pPr>
            <w:r>
              <w:rPr>
                <w:sz w:val="24"/>
                <w:szCs w:val="24"/>
              </w:rPr>
              <w:t>3</w:t>
            </w:r>
          </w:p>
        </w:tc>
      </w:tr>
      <w:tr w:rsidR="00AE7E23">
        <w:trPr>
          <w:jc w:val="center"/>
        </w:trPr>
        <w:tc>
          <w:tcPr>
            <w:tcW w:w="828" w:type="dxa"/>
            <w:vMerge/>
            <w:vAlign w:val="center"/>
          </w:tcPr>
          <w:p w:rsidR="00AE7E23" w:rsidRDefault="00AE7E23">
            <w:pPr>
              <w:widowControl w:val="0"/>
              <w:pBdr>
                <w:top w:val="nil"/>
                <w:left w:val="nil"/>
                <w:bottom w:val="nil"/>
                <w:right w:val="nil"/>
                <w:between w:val="nil"/>
              </w:pBdr>
              <w:spacing w:line="276" w:lineRule="auto"/>
              <w:ind w:hanging="2"/>
              <w:rPr>
                <w:sz w:val="24"/>
                <w:szCs w:val="24"/>
              </w:rPr>
            </w:pPr>
          </w:p>
        </w:tc>
        <w:tc>
          <w:tcPr>
            <w:tcW w:w="2084" w:type="dxa"/>
            <w:vMerge/>
            <w:vAlign w:val="center"/>
          </w:tcPr>
          <w:p w:rsidR="00AE7E23" w:rsidRDefault="00AE7E23">
            <w:pPr>
              <w:widowControl w:val="0"/>
              <w:pBdr>
                <w:top w:val="nil"/>
                <w:left w:val="nil"/>
                <w:bottom w:val="nil"/>
                <w:right w:val="nil"/>
                <w:between w:val="nil"/>
              </w:pBdr>
              <w:spacing w:line="276" w:lineRule="auto"/>
              <w:ind w:hanging="2"/>
              <w:rPr>
                <w:sz w:val="24"/>
                <w:szCs w:val="24"/>
              </w:rPr>
            </w:pPr>
          </w:p>
        </w:tc>
        <w:tc>
          <w:tcPr>
            <w:tcW w:w="2084" w:type="dxa"/>
            <w:vMerge/>
            <w:vAlign w:val="center"/>
          </w:tcPr>
          <w:p w:rsidR="00AE7E23" w:rsidRDefault="00AE7E23">
            <w:pPr>
              <w:widowControl w:val="0"/>
              <w:pBdr>
                <w:top w:val="nil"/>
                <w:left w:val="nil"/>
                <w:bottom w:val="nil"/>
                <w:right w:val="nil"/>
                <w:between w:val="nil"/>
              </w:pBdr>
              <w:spacing w:line="276" w:lineRule="auto"/>
              <w:ind w:hanging="2"/>
              <w:rPr>
                <w:sz w:val="24"/>
                <w:szCs w:val="24"/>
              </w:rPr>
            </w:pPr>
          </w:p>
        </w:tc>
        <w:tc>
          <w:tcPr>
            <w:tcW w:w="4112" w:type="dxa"/>
            <w:vAlign w:val="center"/>
          </w:tcPr>
          <w:p w:rsidR="00AE7E23" w:rsidRDefault="00CD7994">
            <w:pPr>
              <w:pBdr>
                <w:top w:val="nil"/>
                <w:left w:val="nil"/>
                <w:bottom w:val="nil"/>
                <w:right w:val="nil"/>
                <w:between w:val="nil"/>
              </w:pBdr>
              <w:spacing w:line="240" w:lineRule="auto"/>
              <w:ind w:hanging="2"/>
              <w:rPr>
                <w:sz w:val="24"/>
                <w:szCs w:val="24"/>
              </w:rPr>
            </w:pPr>
            <w:r>
              <w:rPr>
                <w:sz w:val="24"/>
                <w:szCs w:val="24"/>
              </w:rPr>
              <w:t xml:space="preserve">Юридичні </w:t>
            </w:r>
            <w:proofErr w:type="spellStart"/>
            <w:r>
              <w:rPr>
                <w:sz w:val="24"/>
                <w:szCs w:val="24"/>
              </w:rPr>
              <w:t>факультети:СХНУ</w:t>
            </w:r>
            <w:proofErr w:type="spellEnd"/>
            <w:r>
              <w:rPr>
                <w:sz w:val="24"/>
                <w:szCs w:val="24"/>
              </w:rPr>
              <w:t>, ЛНУ</w:t>
            </w:r>
          </w:p>
        </w:tc>
        <w:tc>
          <w:tcPr>
            <w:tcW w:w="1080" w:type="dxa"/>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2</w:t>
            </w:r>
          </w:p>
        </w:tc>
      </w:tr>
      <w:tr w:rsidR="00AE7E23">
        <w:trPr>
          <w:jc w:val="center"/>
        </w:trPr>
        <w:tc>
          <w:tcPr>
            <w:tcW w:w="828" w:type="dxa"/>
            <w:vMerge/>
            <w:vAlign w:val="center"/>
          </w:tcPr>
          <w:p w:rsidR="00AE7E23" w:rsidRDefault="00AE7E23">
            <w:pPr>
              <w:widowControl w:val="0"/>
              <w:pBdr>
                <w:top w:val="nil"/>
                <w:left w:val="nil"/>
                <w:bottom w:val="nil"/>
                <w:right w:val="nil"/>
                <w:between w:val="nil"/>
              </w:pBdr>
              <w:spacing w:line="276" w:lineRule="auto"/>
              <w:ind w:hanging="2"/>
              <w:rPr>
                <w:sz w:val="24"/>
                <w:szCs w:val="24"/>
              </w:rPr>
            </w:pPr>
          </w:p>
        </w:tc>
        <w:tc>
          <w:tcPr>
            <w:tcW w:w="2084" w:type="dxa"/>
            <w:vMerge/>
            <w:vAlign w:val="center"/>
          </w:tcPr>
          <w:p w:rsidR="00AE7E23" w:rsidRDefault="00AE7E23">
            <w:pPr>
              <w:widowControl w:val="0"/>
              <w:pBdr>
                <w:top w:val="nil"/>
                <w:left w:val="nil"/>
                <w:bottom w:val="nil"/>
                <w:right w:val="nil"/>
                <w:between w:val="nil"/>
              </w:pBdr>
              <w:spacing w:line="276" w:lineRule="auto"/>
              <w:ind w:hanging="2"/>
              <w:rPr>
                <w:sz w:val="24"/>
                <w:szCs w:val="24"/>
              </w:rPr>
            </w:pPr>
          </w:p>
        </w:tc>
        <w:tc>
          <w:tcPr>
            <w:tcW w:w="2084" w:type="dxa"/>
            <w:vMerge/>
            <w:vAlign w:val="center"/>
          </w:tcPr>
          <w:p w:rsidR="00AE7E23" w:rsidRDefault="00AE7E23">
            <w:pPr>
              <w:widowControl w:val="0"/>
              <w:pBdr>
                <w:top w:val="nil"/>
                <w:left w:val="nil"/>
                <w:bottom w:val="nil"/>
                <w:right w:val="nil"/>
                <w:between w:val="nil"/>
              </w:pBdr>
              <w:spacing w:line="276" w:lineRule="auto"/>
              <w:ind w:hanging="2"/>
              <w:rPr>
                <w:sz w:val="24"/>
                <w:szCs w:val="24"/>
              </w:rPr>
            </w:pPr>
          </w:p>
        </w:tc>
        <w:tc>
          <w:tcPr>
            <w:tcW w:w="4112" w:type="dxa"/>
            <w:vAlign w:val="center"/>
          </w:tcPr>
          <w:p w:rsidR="00AE7E23" w:rsidRDefault="00CD7994">
            <w:pPr>
              <w:pBdr>
                <w:top w:val="nil"/>
                <w:left w:val="nil"/>
                <w:bottom w:val="nil"/>
                <w:right w:val="nil"/>
                <w:between w:val="nil"/>
              </w:pBdr>
              <w:spacing w:line="240" w:lineRule="auto"/>
              <w:ind w:hanging="2"/>
              <w:rPr>
                <w:sz w:val="24"/>
                <w:szCs w:val="24"/>
              </w:rPr>
            </w:pPr>
            <w:r>
              <w:rPr>
                <w:sz w:val="24"/>
                <w:szCs w:val="24"/>
              </w:rPr>
              <w:t>НУ «ОЮА», ХНЮА</w:t>
            </w:r>
          </w:p>
          <w:p w:rsidR="00AE7E23" w:rsidRDefault="00CD7994">
            <w:pPr>
              <w:pBdr>
                <w:top w:val="nil"/>
                <w:left w:val="nil"/>
                <w:bottom w:val="nil"/>
                <w:right w:val="nil"/>
                <w:between w:val="nil"/>
              </w:pBdr>
              <w:spacing w:line="240" w:lineRule="auto"/>
              <w:ind w:hanging="2"/>
              <w:rPr>
                <w:sz w:val="24"/>
                <w:szCs w:val="24"/>
              </w:rPr>
            </w:pPr>
            <w:r>
              <w:rPr>
                <w:sz w:val="24"/>
                <w:szCs w:val="24"/>
              </w:rPr>
              <w:t>Правознавчий факультет</w:t>
            </w:r>
          </w:p>
        </w:tc>
        <w:tc>
          <w:tcPr>
            <w:tcW w:w="1080" w:type="dxa"/>
            <w:vAlign w:val="center"/>
          </w:tcPr>
          <w:p w:rsidR="00AE7E23" w:rsidRDefault="00013F9E">
            <w:pPr>
              <w:pBdr>
                <w:top w:val="nil"/>
                <w:left w:val="nil"/>
                <w:bottom w:val="nil"/>
                <w:right w:val="nil"/>
                <w:between w:val="nil"/>
              </w:pBdr>
              <w:spacing w:line="240" w:lineRule="auto"/>
              <w:ind w:hanging="2"/>
              <w:jc w:val="center"/>
              <w:rPr>
                <w:sz w:val="24"/>
                <w:szCs w:val="24"/>
              </w:rPr>
            </w:pPr>
            <w:r>
              <w:rPr>
                <w:sz w:val="24"/>
                <w:szCs w:val="24"/>
              </w:rPr>
              <w:t>3</w:t>
            </w:r>
          </w:p>
        </w:tc>
      </w:tr>
      <w:tr w:rsidR="00AE7E23">
        <w:trPr>
          <w:trHeight w:val="363"/>
          <w:jc w:val="center"/>
        </w:trPr>
        <w:tc>
          <w:tcPr>
            <w:tcW w:w="10188" w:type="dxa"/>
            <w:gridSpan w:val="5"/>
          </w:tcPr>
          <w:p w:rsidR="00AE7E23" w:rsidRDefault="00CD7994">
            <w:pPr>
              <w:pBdr>
                <w:top w:val="nil"/>
                <w:left w:val="nil"/>
                <w:bottom w:val="nil"/>
                <w:right w:val="nil"/>
                <w:between w:val="nil"/>
              </w:pBdr>
              <w:spacing w:line="240" w:lineRule="auto"/>
              <w:ind w:hanging="2"/>
              <w:jc w:val="center"/>
              <w:rPr>
                <w:sz w:val="24"/>
                <w:szCs w:val="24"/>
              </w:rPr>
            </w:pPr>
            <w:r>
              <w:rPr>
                <w:sz w:val="24"/>
                <w:szCs w:val="24"/>
              </w:rPr>
              <w:t>11-Б клас, природничо-математичний напрям, фізико-математичний профіль</w:t>
            </w:r>
          </w:p>
        </w:tc>
      </w:tr>
      <w:tr w:rsidR="00AE7E23">
        <w:trPr>
          <w:jc w:val="center"/>
        </w:trPr>
        <w:tc>
          <w:tcPr>
            <w:tcW w:w="828" w:type="dxa"/>
            <w:vMerge w:val="restart"/>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7</w:t>
            </w:r>
          </w:p>
        </w:tc>
        <w:tc>
          <w:tcPr>
            <w:tcW w:w="2084" w:type="dxa"/>
            <w:vMerge w:val="restart"/>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6</w:t>
            </w:r>
          </w:p>
        </w:tc>
        <w:tc>
          <w:tcPr>
            <w:tcW w:w="2084" w:type="dxa"/>
            <w:vMerge w:val="restart"/>
            <w:vAlign w:val="center"/>
          </w:tcPr>
          <w:p w:rsidR="00AE7E23" w:rsidRDefault="00CD7994">
            <w:pPr>
              <w:pBdr>
                <w:top w:val="nil"/>
                <w:left w:val="nil"/>
                <w:bottom w:val="nil"/>
                <w:right w:val="nil"/>
                <w:between w:val="nil"/>
              </w:pBdr>
              <w:spacing w:line="240" w:lineRule="auto"/>
              <w:ind w:hanging="2"/>
              <w:jc w:val="center"/>
              <w:rPr>
                <w:sz w:val="24"/>
                <w:szCs w:val="24"/>
              </w:rPr>
            </w:pPr>
            <w:r>
              <w:rPr>
                <w:sz w:val="24"/>
                <w:szCs w:val="24"/>
              </w:rPr>
              <w:t>86%</w:t>
            </w:r>
          </w:p>
        </w:tc>
        <w:tc>
          <w:tcPr>
            <w:tcW w:w="4112" w:type="dxa"/>
            <w:vAlign w:val="center"/>
          </w:tcPr>
          <w:p w:rsidR="00AE7E23" w:rsidRDefault="00CD7994">
            <w:pPr>
              <w:pBdr>
                <w:top w:val="nil"/>
                <w:left w:val="nil"/>
                <w:bottom w:val="nil"/>
                <w:right w:val="nil"/>
                <w:between w:val="nil"/>
              </w:pBdr>
              <w:spacing w:line="240" w:lineRule="auto"/>
              <w:ind w:hanging="2"/>
              <w:rPr>
                <w:sz w:val="24"/>
                <w:szCs w:val="24"/>
              </w:rPr>
            </w:pPr>
            <w:r>
              <w:rPr>
                <w:sz w:val="24"/>
                <w:szCs w:val="24"/>
              </w:rPr>
              <w:t>НАВГП</w:t>
            </w:r>
          </w:p>
        </w:tc>
        <w:tc>
          <w:tcPr>
            <w:tcW w:w="1080" w:type="dxa"/>
          </w:tcPr>
          <w:p w:rsidR="00AE7E23" w:rsidRDefault="00CD7994">
            <w:pPr>
              <w:pBdr>
                <w:top w:val="nil"/>
                <w:left w:val="nil"/>
                <w:bottom w:val="nil"/>
                <w:right w:val="nil"/>
                <w:between w:val="nil"/>
              </w:pBdr>
              <w:spacing w:line="240" w:lineRule="auto"/>
              <w:ind w:hanging="2"/>
              <w:jc w:val="center"/>
              <w:rPr>
                <w:sz w:val="24"/>
                <w:szCs w:val="24"/>
              </w:rPr>
            </w:pPr>
            <w:r>
              <w:rPr>
                <w:sz w:val="24"/>
                <w:szCs w:val="24"/>
              </w:rPr>
              <w:t>1</w:t>
            </w:r>
          </w:p>
        </w:tc>
      </w:tr>
      <w:tr w:rsidR="00AE7E23">
        <w:trPr>
          <w:jc w:val="center"/>
        </w:trPr>
        <w:tc>
          <w:tcPr>
            <w:tcW w:w="828" w:type="dxa"/>
            <w:vMerge/>
            <w:vAlign w:val="center"/>
          </w:tcPr>
          <w:p w:rsidR="00AE7E23" w:rsidRDefault="00AE7E23">
            <w:pPr>
              <w:widowControl w:val="0"/>
              <w:pBdr>
                <w:top w:val="nil"/>
                <w:left w:val="nil"/>
                <w:bottom w:val="nil"/>
                <w:right w:val="nil"/>
                <w:between w:val="nil"/>
              </w:pBdr>
              <w:spacing w:line="276" w:lineRule="auto"/>
              <w:ind w:hanging="2"/>
              <w:rPr>
                <w:sz w:val="24"/>
                <w:szCs w:val="24"/>
              </w:rPr>
            </w:pPr>
          </w:p>
        </w:tc>
        <w:tc>
          <w:tcPr>
            <w:tcW w:w="2084" w:type="dxa"/>
            <w:vMerge/>
            <w:vAlign w:val="center"/>
          </w:tcPr>
          <w:p w:rsidR="00AE7E23" w:rsidRDefault="00AE7E23">
            <w:pPr>
              <w:widowControl w:val="0"/>
              <w:pBdr>
                <w:top w:val="nil"/>
                <w:left w:val="nil"/>
                <w:bottom w:val="nil"/>
                <w:right w:val="nil"/>
                <w:between w:val="nil"/>
              </w:pBdr>
              <w:spacing w:line="276" w:lineRule="auto"/>
              <w:ind w:hanging="2"/>
              <w:rPr>
                <w:sz w:val="24"/>
                <w:szCs w:val="24"/>
              </w:rPr>
            </w:pPr>
          </w:p>
        </w:tc>
        <w:tc>
          <w:tcPr>
            <w:tcW w:w="2084" w:type="dxa"/>
            <w:vMerge/>
            <w:vAlign w:val="center"/>
          </w:tcPr>
          <w:p w:rsidR="00AE7E23" w:rsidRDefault="00AE7E23">
            <w:pPr>
              <w:widowControl w:val="0"/>
              <w:pBdr>
                <w:top w:val="nil"/>
                <w:left w:val="nil"/>
                <w:bottom w:val="nil"/>
                <w:right w:val="nil"/>
                <w:between w:val="nil"/>
              </w:pBdr>
              <w:spacing w:line="276" w:lineRule="auto"/>
              <w:ind w:hanging="2"/>
              <w:rPr>
                <w:sz w:val="24"/>
                <w:szCs w:val="24"/>
              </w:rPr>
            </w:pPr>
          </w:p>
        </w:tc>
        <w:tc>
          <w:tcPr>
            <w:tcW w:w="4112" w:type="dxa"/>
            <w:vAlign w:val="center"/>
          </w:tcPr>
          <w:p w:rsidR="00AE7E23" w:rsidRDefault="00CD7994">
            <w:pPr>
              <w:pBdr>
                <w:top w:val="nil"/>
                <w:left w:val="nil"/>
                <w:bottom w:val="nil"/>
                <w:right w:val="nil"/>
                <w:between w:val="nil"/>
              </w:pBdr>
              <w:spacing w:line="240" w:lineRule="auto"/>
              <w:ind w:hanging="2"/>
              <w:rPr>
                <w:sz w:val="24"/>
                <w:szCs w:val="24"/>
              </w:rPr>
            </w:pPr>
            <w:r>
              <w:rPr>
                <w:sz w:val="24"/>
                <w:szCs w:val="24"/>
              </w:rPr>
              <w:t>Комп’ютерні  технології</w:t>
            </w:r>
          </w:p>
        </w:tc>
        <w:tc>
          <w:tcPr>
            <w:tcW w:w="1080" w:type="dxa"/>
          </w:tcPr>
          <w:p w:rsidR="00AE7E23" w:rsidRDefault="00CD7994">
            <w:pPr>
              <w:pBdr>
                <w:top w:val="nil"/>
                <w:left w:val="nil"/>
                <w:bottom w:val="nil"/>
                <w:right w:val="nil"/>
                <w:between w:val="nil"/>
              </w:pBdr>
              <w:spacing w:line="240" w:lineRule="auto"/>
              <w:ind w:hanging="2"/>
              <w:jc w:val="center"/>
              <w:rPr>
                <w:sz w:val="24"/>
                <w:szCs w:val="24"/>
              </w:rPr>
            </w:pPr>
            <w:r>
              <w:rPr>
                <w:sz w:val="24"/>
                <w:szCs w:val="24"/>
              </w:rPr>
              <w:t>3</w:t>
            </w:r>
          </w:p>
        </w:tc>
      </w:tr>
      <w:tr w:rsidR="00013F9E" w:rsidTr="00013F9E">
        <w:trPr>
          <w:trHeight w:val="220"/>
          <w:jc w:val="center"/>
        </w:trPr>
        <w:tc>
          <w:tcPr>
            <w:tcW w:w="828" w:type="dxa"/>
            <w:vMerge/>
            <w:vAlign w:val="center"/>
          </w:tcPr>
          <w:p w:rsidR="00013F9E" w:rsidRDefault="00013F9E">
            <w:pPr>
              <w:widowControl w:val="0"/>
              <w:pBdr>
                <w:top w:val="nil"/>
                <w:left w:val="nil"/>
                <w:bottom w:val="nil"/>
                <w:right w:val="nil"/>
                <w:between w:val="nil"/>
              </w:pBdr>
              <w:spacing w:line="276" w:lineRule="auto"/>
              <w:ind w:hanging="2"/>
              <w:rPr>
                <w:sz w:val="24"/>
                <w:szCs w:val="24"/>
              </w:rPr>
            </w:pPr>
          </w:p>
        </w:tc>
        <w:tc>
          <w:tcPr>
            <w:tcW w:w="2084" w:type="dxa"/>
            <w:vMerge/>
            <w:vAlign w:val="center"/>
          </w:tcPr>
          <w:p w:rsidR="00013F9E" w:rsidRDefault="00013F9E">
            <w:pPr>
              <w:widowControl w:val="0"/>
              <w:pBdr>
                <w:top w:val="nil"/>
                <w:left w:val="nil"/>
                <w:bottom w:val="nil"/>
                <w:right w:val="nil"/>
                <w:between w:val="nil"/>
              </w:pBdr>
              <w:spacing w:line="276" w:lineRule="auto"/>
              <w:ind w:hanging="2"/>
              <w:rPr>
                <w:sz w:val="24"/>
                <w:szCs w:val="24"/>
              </w:rPr>
            </w:pPr>
          </w:p>
        </w:tc>
        <w:tc>
          <w:tcPr>
            <w:tcW w:w="2084" w:type="dxa"/>
            <w:vMerge/>
            <w:vAlign w:val="center"/>
          </w:tcPr>
          <w:p w:rsidR="00013F9E" w:rsidRDefault="00013F9E">
            <w:pPr>
              <w:widowControl w:val="0"/>
              <w:pBdr>
                <w:top w:val="nil"/>
                <w:left w:val="nil"/>
                <w:bottom w:val="nil"/>
                <w:right w:val="nil"/>
                <w:between w:val="nil"/>
              </w:pBdr>
              <w:spacing w:line="276" w:lineRule="auto"/>
              <w:ind w:hanging="2"/>
              <w:rPr>
                <w:sz w:val="24"/>
                <w:szCs w:val="24"/>
              </w:rPr>
            </w:pPr>
          </w:p>
        </w:tc>
        <w:tc>
          <w:tcPr>
            <w:tcW w:w="4112" w:type="dxa"/>
            <w:vAlign w:val="center"/>
          </w:tcPr>
          <w:p w:rsidR="00013F9E" w:rsidRDefault="00013F9E">
            <w:pPr>
              <w:pBdr>
                <w:top w:val="nil"/>
                <w:left w:val="nil"/>
                <w:bottom w:val="nil"/>
                <w:right w:val="nil"/>
                <w:between w:val="nil"/>
              </w:pBdr>
              <w:spacing w:line="240" w:lineRule="auto"/>
              <w:ind w:hanging="2"/>
              <w:rPr>
                <w:sz w:val="24"/>
                <w:szCs w:val="24"/>
              </w:rPr>
            </w:pPr>
            <w:r>
              <w:rPr>
                <w:sz w:val="24"/>
                <w:szCs w:val="24"/>
              </w:rPr>
              <w:t>Економічні ф-ти</w:t>
            </w:r>
          </w:p>
        </w:tc>
        <w:tc>
          <w:tcPr>
            <w:tcW w:w="1080" w:type="dxa"/>
          </w:tcPr>
          <w:p w:rsidR="00013F9E" w:rsidRDefault="00013F9E">
            <w:pPr>
              <w:pBdr>
                <w:top w:val="nil"/>
                <w:left w:val="nil"/>
                <w:bottom w:val="nil"/>
                <w:right w:val="nil"/>
                <w:between w:val="nil"/>
              </w:pBdr>
              <w:spacing w:line="240" w:lineRule="auto"/>
              <w:ind w:hanging="2"/>
              <w:jc w:val="center"/>
              <w:rPr>
                <w:sz w:val="24"/>
                <w:szCs w:val="24"/>
              </w:rPr>
            </w:pPr>
            <w:r>
              <w:rPr>
                <w:sz w:val="24"/>
                <w:szCs w:val="24"/>
              </w:rPr>
              <w:t>2</w:t>
            </w:r>
          </w:p>
        </w:tc>
      </w:tr>
      <w:tr w:rsidR="00AE7E23">
        <w:trPr>
          <w:jc w:val="center"/>
        </w:trPr>
        <w:tc>
          <w:tcPr>
            <w:tcW w:w="10188" w:type="dxa"/>
            <w:gridSpan w:val="5"/>
          </w:tcPr>
          <w:p w:rsidR="00AE7E23" w:rsidRDefault="00CD7994">
            <w:pPr>
              <w:pBdr>
                <w:top w:val="nil"/>
                <w:left w:val="nil"/>
                <w:bottom w:val="nil"/>
                <w:right w:val="nil"/>
                <w:between w:val="nil"/>
              </w:pBdr>
              <w:spacing w:line="240" w:lineRule="auto"/>
              <w:ind w:hanging="2"/>
              <w:jc w:val="center"/>
              <w:rPr>
                <w:sz w:val="24"/>
                <w:szCs w:val="24"/>
              </w:rPr>
            </w:pPr>
            <w:r>
              <w:rPr>
                <w:sz w:val="24"/>
                <w:szCs w:val="24"/>
              </w:rPr>
              <w:t>11-В клас, технологічний напрям, технологічний профіль</w:t>
            </w:r>
          </w:p>
        </w:tc>
      </w:tr>
      <w:tr w:rsidR="00E43A50" w:rsidRPr="00E43A50">
        <w:trPr>
          <w:jc w:val="center"/>
        </w:trPr>
        <w:tc>
          <w:tcPr>
            <w:tcW w:w="828" w:type="dxa"/>
            <w:vMerge w:val="restart"/>
            <w:vAlign w:val="center"/>
          </w:tcPr>
          <w:p w:rsidR="00AE7E23" w:rsidRPr="00E43A50" w:rsidRDefault="00CD7994">
            <w:pPr>
              <w:pBdr>
                <w:top w:val="nil"/>
                <w:left w:val="nil"/>
                <w:bottom w:val="nil"/>
                <w:right w:val="nil"/>
                <w:between w:val="nil"/>
              </w:pBdr>
              <w:spacing w:line="240" w:lineRule="auto"/>
              <w:ind w:hanging="2"/>
              <w:jc w:val="center"/>
              <w:rPr>
                <w:color w:val="000000" w:themeColor="text1"/>
                <w:sz w:val="24"/>
                <w:szCs w:val="24"/>
              </w:rPr>
            </w:pPr>
            <w:r w:rsidRPr="00E43A50">
              <w:rPr>
                <w:color w:val="000000" w:themeColor="text1"/>
                <w:sz w:val="24"/>
                <w:szCs w:val="24"/>
              </w:rPr>
              <w:t>8</w:t>
            </w:r>
          </w:p>
        </w:tc>
        <w:tc>
          <w:tcPr>
            <w:tcW w:w="2084" w:type="dxa"/>
            <w:vMerge w:val="restart"/>
            <w:vAlign w:val="center"/>
          </w:tcPr>
          <w:p w:rsidR="00AE7E23" w:rsidRPr="00E43A50" w:rsidRDefault="00CD7994">
            <w:pPr>
              <w:pBdr>
                <w:top w:val="nil"/>
                <w:left w:val="nil"/>
                <w:bottom w:val="nil"/>
                <w:right w:val="nil"/>
                <w:between w:val="nil"/>
              </w:pBdr>
              <w:spacing w:line="240" w:lineRule="auto"/>
              <w:ind w:hanging="2"/>
              <w:jc w:val="center"/>
              <w:rPr>
                <w:color w:val="000000" w:themeColor="text1"/>
                <w:sz w:val="24"/>
                <w:szCs w:val="24"/>
              </w:rPr>
            </w:pPr>
            <w:r w:rsidRPr="00E43A50">
              <w:rPr>
                <w:color w:val="000000" w:themeColor="text1"/>
                <w:sz w:val="24"/>
                <w:szCs w:val="24"/>
              </w:rPr>
              <w:t>7</w:t>
            </w:r>
          </w:p>
        </w:tc>
        <w:tc>
          <w:tcPr>
            <w:tcW w:w="2084" w:type="dxa"/>
            <w:vMerge w:val="restart"/>
            <w:vAlign w:val="center"/>
          </w:tcPr>
          <w:p w:rsidR="00AE7E23" w:rsidRPr="00E43A50" w:rsidRDefault="00013F9E">
            <w:pPr>
              <w:pBdr>
                <w:top w:val="nil"/>
                <w:left w:val="nil"/>
                <w:bottom w:val="nil"/>
                <w:right w:val="nil"/>
                <w:between w:val="nil"/>
              </w:pBdr>
              <w:spacing w:line="240" w:lineRule="auto"/>
              <w:ind w:hanging="2"/>
              <w:jc w:val="center"/>
              <w:rPr>
                <w:color w:val="000000" w:themeColor="text1"/>
                <w:sz w:val="24"/>
                <w:szCs w:val="24"/>
              </w:rPr>
            </w:pPr>
            <w:r w:rsidRPr="00E43A50">
              <w:rPr>
                <w:color w:val="000000" w:themeColor="text1"/>
                <w:sz w:val="24"/>
                <w:szCs w:val="24"/>
              </w:rPr>
              <w:t>50</w:t>
            </w:r>
            <w:r w:rsidR="00CD7994" w:rsidRPr="00E43A50">
              <w:rPr>
                <w:color w:val="000000" w:themeColor="text1"/>
                <w:sz w:val="24"/>
                <w:szCs w:val="24"/>
              </w:rPr>
              <w:t>%</w:t>
            </w:r>
          </w:p>
        </w:tc>
        <w:tc>
          <w:tcPr>
            <w:tcW w:w="4112" w:type="dxa"/>
            <w:vAlign w:val="center"/>
          </w:tcPr>
          <w:p w:rsidR="00AE7E23" w:rsidRPr="00E43A50" w:rsidRDefault="00013F9E">
            <w:pPr>
              <w:pBdr>
                <w:top w:val="nil"/>
                <w:left w:val="nil"/>
                <w:bottom w:val="nil"/>
                <w:right w:val="nil"/>
                <w:between w:val="nil"/>
              </w:pBdr>
              <w:spacing w:line="240" w:lineRule="auto"/>
              <w:ind w:hanging="2"/>
              <w:rPr>
                <w:color w:val="000000" w:themeColor="text1"/>
                <w:sz w:val="24"/>
                <w:szCs w:val="24"/>
              </w:rPr>
            </w:pPr>
            <w:r w:rsidRPr="00E43A50">
              <w:rPr>
                <w:color w:val="000000" w:themeColor="text1"/>
                <w:sz w:val="24"/>
                <w:szCs w:val="24"/>
              </w:rPr>
              <w:t>Туризм, охорона праці</w:t>
            </w:r>
          </w:p>
        </w:tc>
        <w:tc>
          <w:tcPr>
            <w:tcW w:w="1080" w:type="dxa"/>
          </w:tcPr>
          <w:p w:rsidR="00AE7E23" w:rsidRPr="00E43A50" w:rsidRDefault="00013F9E">
            <w:pPr>
              <w:pBdr>
                <w:top w:val="nil"/>
                <w:left w:val="nil"/>
                <w:bottom w:val="nil"/>
                <w:right w:val="nil"/>
                <w:between w:val="nil"/>
              </w:pBdr>
              <w:spacing w:line="240" w:lineRule="auto"/>
              <w:ind w:hanging="2"/>
              <w:jc w:val="center"/>
              <w:rPr>
                <w:color w:val="000000" w:themeColor="text1"/>
                <w:sz w:val="24"/>
                <w:szCs w:val="24"/>
              </w:rPr>
            </w:pPr>
            <w:r w:rsidRPr="00E43A50">
              <w:rPr>
                <w:color w:val="000000" w:themeColor="text1"/>
                <w:sz w:val="24"/>
                <w:szCs w:val="24"/>
              </w:rPr>
              <w:t>1</w:t>
            </w:r>
          </w:p>
        </w:tc>
      </w:tr>
      <w:tr w:rsidR="00AE7E23">
        <w:trPr>
          <w:jc w:val="center"/>
        </w:trPr>
        <w:tc>
          <w:tcPr>
            <w:tcW w:w="828" w:type="dxa"/>
            <w:vMerge/>
            <w:vAlign w:val="center"/>
          </w:tcPr>
          <w:p w:rsidR="00AE7E23" w:rsidRDefault="00AE7E23">
            <w:pPr>
              <w:widowControl w:val="0"/>
              <w:pBdr>
                <w:top w:val="nil"/>
                <w:left w:val="nil"/>
                <w:bottom w:val="nil"/>
                <w:right w:val="nil"/>
                <w:between w:val="nil"/>
              </w:pBdr>
              <w:spacing w:line="276" w:lineRule="auto"/>
              <w:ind w:hanging="2"/>
              <w:rPr>
                <w:sz w:val="24"/>
                <w:szCs w:val="24"/>
              </w:rPr>
            </w:pPr>
          </w:p>
        </w:tc>
        <w:tc>
          <w:tcPr>
            <w:tcW w:w="2084" w:type="dxa"/>
            <w:vMerge/>
            <w:vAlign w:val="center"/>
          </w:tcPr>
          <w:p w:rsidR="00AE7E23" w:rsidRDefault="00AE7E23">
            <w:pPr>
              <w:widowControl w:val="0"/>
              <w:pBdr>
                <w:top w:val="nil"/>
                <w:left w:val="nil"/>
                <w:bottom w:val="nil"/>
                <w:right w:val="nil"/>
                <w:between w:val="nil"/>
              </w:pBdr>
              <w:spacing w:line="276" w:lineRule="auto"/>
              <w:ind w:hanging="2"/>
              <w:rPr>
                <w:sz w:val="24"/>
                <w:szCs w:val="24"/>
              </w:rPr>
            </w:pPr>
          </w:p>
        </w:tc>
        <w:tc>
          <w:tcPr>
            <w:tcW w:w="2084" w:type="dxa"/>
            <w:vMerge/>
            <w:vAlign w:val="center"/>
          </w:tcPr>
          <w:p w:rsidR="00AE7E23" w:rsidRDefault="00AE7E23">
            <w:pPr>
              <w:widowControl w:val="0"/>
              <w:pBdr>
                <w:top w:val="nil"/>
                <w:left w:val="nil"/>
                <w:bottom w:val="nil"/>
                <w:right w:val="nil"/>
                <w:between w:val="nil"/>
              </w:pBdr>
              <w:spacing w:line="276" w:lineRule="auto"/>
              <w:ind w:hanging="2"/>
              <w:rPr>
                <w:sz w:val="24"/>
                <w:szCs w:val="24"/>
              </w:rPr>
            </w:pPr>
          </w:p>
        </w:tc>
        <w:tc>
          <w:tcPr>
            <w:tcW w:w="4112" w:type="dxa"/>
            <w:vAlign w:val="center"/>
          </w:tcPr>
          <w:p w:rsidR="00AE7E23" w:rsidRPr="00E43A50" w:rsidRDefault="00013F9E">
            <w:pPr>
              <w:pBdr>
                <w:top w:val="nil"/>
                <w:left w:val="nil"/>
                <w:bottom w:val="nil"/>
                <w:right w:val="nil"/>
                <w:between w:val="nil"/>
              </w:pBdr>
              <w:spacing w:line="240" w:lineRule="auto"/>
              <w:ind w:hanging="2"/>
              <w:rPr>
                <w:color w:val="000000" w:themeColor="text1"/>
                <w:sz w:val="24"/>
                <w:szCs w:val="24"/>
              </w:rPr>
            </w:pPr>
            <w:r w:rsidRPr="00E43A50">
              <w:rPr>
                <w:color w:val="000000" w:themeColor="text1"/>
                <w:sz w:val="24"/>
                <w:szCs w:val="24"/>
              </w:rPr>
              <w:t>Бібліотечна справа</w:t>
            </w:r>
          </w:p>
        </w:tc>
        <w:tc>
          <w:tcPr>
            <w:tcW w:w="1080" w:type="dxa"/>
          </w:tcPr>
          <w:p w:rsidR="00AE7E23" w:rsidRPr="00E43A50" w:rsidRDefault="00013F9E">
            <w:pPr>
              <w:pBdr>
                <w:top w:val="nil"/>
                <w:left w:val="nil"/>
                <w:bottom w:val="nil"/>
                <w:right w:val="nil"/>
                <w:between w:val="nil"/>
              </w:pBdr>
              <w:spacing w:line="240" w:lineRule="auto"/>
              <w:ind w:hanging="2"/>
              <w:jc w:val="center"/>
              <w:rPr>
                <w:color w:val="000000" w:themeColor="text1"/>
                <w:sz w:val="24"/>
                <w:szCs w:val="24"/>
              </w:rPr>
            </w:pPr>
            <w:r w:rsidRPr="00E43A50">
              <w:rPr>
                <w:color w:val="000000" w:themeColor="text1"/>
                <w:sz w:val="24"/>
                <w:szCs w:val="24"/>
              </w:rPr>
              <w:t>1</w:t>
            </w:r>
          </w:p>
        </w:tc>
      </w:tr>
      <w:tr w:rsidR="00AE7E23">
        <w:trPr>
          <w:jc w:val="center"/>
        </w:trPr>
        <w:tc>
          <w:tcPr>
            <w:tcW w:w="828" w:type="dxa"/>
            <w:vMerge/>
            <w:vAlign w:val="center"/>
          </w:tcPr>
          <w:p w:rsidR="00AE7E23" w:rsidRDefault="00AE7E23">
            <w:pPr>
              <w:widowControl w:val="0"/>
              <w:pBdr>
                <w:top w:val="nil"/>
                <w:left w:val="nil"/>
                <w:bottom w:val="nil"/>
                <w:right w:val="nil"/>
                <w:between w:val="nil"/>
              </w:pBdr>
              <w:spacing w:line="276" w:lineRule="auto"/>
              <w:ind w:hanging="2"/>
              <w:rPr>
                <w:color w:val="FF0000"/>
                <w:sz w:val="24"/>
                <w:szCs w:val="24"/>
              </w:rPr>
            </w:pPr>
          </w:p>
        </w:tc>
        <w:tc>
          <w:tcPr>
            <w:tcW w:w="2084" w:type="dxa"/>
            <w:vMerge/>
            <w:vAlign w:val="center"/>
          </w:tcPr>
          <w:p w:rsidR="00AE7E23" w:rsidRDefault="00AE7E23">
            <w:pPr>
              <w:widowControl w:val="0"/>
              <w:pBdr>
                <w:top w:val="nil"/>
                <w:left w:val="nil"/>
                <w:bottom w:val="nil"/>
                <w:right w:val="nil"/>
                <w:between w:val="nil"/>
              </w:pBdr>
              <w:spacing w:line="276" w:lineRule="auto"/>
              <w:ind w:hanging="2"/>
              <w:rPr>
                <w:color w:val="FF0000"/>
                <w:sz w:val="24"/>
                <w:szCs w:val="24"/>
              </w:rPr>
            </w:pPr>
          </w:p>
        </w:tc>
        <w:tc>
          <w:tcPr>
            <w:tcW w:w="2084" w:type="dxa"/>
            <w:vMerge/>
            <w:vAlign w:val="center"/>
          </w:tcPr>
          <w:p w:rsidR="00AE7E23" w:rsidRDefault="00AE7E23">
            <w:pPr>
              <w:widowControl w:val="0"/>
              <w:pBdr>
                <w:top w:val="nil"/>
                <w:left w:val="nil"/>
                <w:bottom w:val="nil"/>
                <w:right w:val="nil"/>
                <w:between w:val="nil"/>
              </w:pBdr>
              <w:spacing w:line="276" w:lineRule="auto"/>
              <w:ind w:hanging="2"/>
              <w:rPr>
                <w:color w:val="FF0000"/>
                <w:sz w:val="24"/>
                <w:szCs w:val="24"/>
              </w:rPr>
            </w:pPr>
          </w:p>
        </w:tc>
        <w:tc>
          <w:tcPr>
            <w:tcW w:w="4112" w:type="dxa"/>
            <w:vAlign w:val="center"/>
          </w:tcPr>
          <w:p w:rsidR="00AE7E23" w:rsidRPr="00E43A50" w:rsidRDefault="00013F9E">
            <w:pPr>
              <w:pBdr>
                <w:top w:val="nil"/>
                <w:left w:val="nil"/>
                <w:bottom w:val="nil"/>
                <w:right w:val="nil"/>
                <w:between w:val="nil"/>
              </w:pBdr>
              <w:spacing w:line="240" w:lineRule="auto"/>
              <w:ind w:hanging="2"/>
              <w:rPr>
                <w:color w:val="000000" w:themeColor="text1"/>
                <w:sz w:val="24"/>
                <w:szCs w:val="24"/>
              </w:rPr>
            </w:pPr>
            <w:r w:rsidRPr="00E43A50">
              <w:rPr>
                <w:color w:val="000000" w:themeColor="text1"/>
                <w:sz w:val="24"/>
                <w:szCs w:val="24"/>
              </w:rPr>
              <w:t xml:space="preserve">Психологія, </w:t>
            </w:r>
            <w:proofErr w:type="spellStart"/>
            <w:r w:rsidRPr="00E43A50">
              <w:rPr>
                <w:color w:val="000000" w:themeColor="text1"/>
                <w:sz w:val="24"/>
                <w:szCs w:val="24"/>
              </w:rPr>
              <w:t>культорологія</w:t>
            </w:r>
            <w:proofErr w:type="spellEnd"/>
          </w:p>
        </w:tc>
        <w:tc>
          <w:tcPr>
            <w:tcW w:w="1080" w:type="dxa"/>
          </w:tcPr>
          <w:p w:rsidR="00AE7E23" w:rsidRPr="00E43A50" w:rsidRDefault="00013F9E">
            <w:pPr>
              <w:pBdr>
                <w:top w:val="nil"/>
                <w:left w:val="nil"/>
                <w:bottom w:val="nil"/>
                <w:right w:val="nil"/>
                <w:between w:val="nil"/>
              </w:pBdr>
              <w:spacing w:line="240" w:lineRule="auto"/>
              <w:ind w:hanging="2"/>
              <w:jc w:val="center"/>
              <w:rPr>
                <w:color w:val="000000" w:themeColor="text1"/>
                <w:sz w:val="24"/>
                <w:szCs w:val="24"/>
              </w:rPr>
            </w:pPr>
            <w:r w:rsidRPr="00E43A50">
              <w:rPr>
                <w:color w:val="000000" w:themeColor="text1"/>
                <w:sz w:val="24"/>
                <w:szCs w:val="24"/>
              </w:rPr>
              <w:t>1</w:t>
            </w:r>
          </w:p>
        </w:tc>
      </w:tr>
      <w:tr w:rsidR="00AE7E23">
        <w:trPr>
          <w:jc w:val="center"/>
        </w:trPr>
        <w:tc>
          <w:tcPr>
            <w:tcW w:w="828" w:type="dxa"/>
            <w:vMerge/>
            <w:vAlign w:val="center"/>
          </w:tcPr>
          <w:p w:rsidR="00AE7E23" w:rsidRDefault="00AE7E23">
            <w:pPr>
              <w:widowControl w:val="0"/>
              <w:pBdr>
                <w:top w:val="nil"/>
                <w:left w:val="nil"/>
                <w:bottom w:val="nil"/>
                <w:right w:val="nil"/>
                <w:between w:val="nil"/>
              </w:pBdr>
              <w:spacing w:line="276" w:lineRule="auto"/>
              <w:ind w:hanging="2"/>
              <w:rPr>
                <w:sz w:val="24"/>
                <w:szCs w:val="24"/>
              </w:rPr>
            </w:pPr>
          </w:p>
        </w:tc>
        <w:tc>
          <w:tcPr>
            <w:tcW w:w="2084" w:type="dxa"/>
            <w:vMerge/>
            <w:vAlign w:val="center"/>
          </w:tcPr>
          <w:p w:rsidR="00AE7E23" w:rsidRDefault="00AE7E23">
            <w:pPr>
              <w:widowControl w:val="0"/>
              <w:pBdr>
                <w:top w:val="nil"/>
                <w:left w:val="nil"/>
                <w:bottom w:val="nil"/>
                <w:right w:val="nil"/>
                <w:between w:val="nil"/>
              </w:pBdr>
              <w:spacing w:line="276" w:lineRule="auto"/>
              <w:ind w:hanging="2"/>
              <w:rPr>
                <w:sz w:val="24"/>
                <w:szCs w:val="24"/>
              </w:rPr>
            </w:pPr>
          </w:p>
        </w:tc>
        <w:tc>
          <w:tcPr>
            <w:tcW w:w="2084" w:type="dxa"/>
            <w:vMerge/>
            <w:vAlign w:val="center"/>
          </w:tcPr>
          <w:p w:rsidR="00AE7E23" w:rsidRDefault="00AE7E23">
            <w:pPr>
              <w:widowControl w:val="0"/>
              <w:pBdr>
                <w:top w:val="nil"/>
                <w:left w:val="nil"/>
                <w:bottom w:val="nil"/>
                <w:right w:val="nil"/>
                <w:between w:val="nil"/>
              </w:pBdr>
              <w:spacing w:line="276" w:lineRule="auto"/>
              <w:ind w:hanging="2"/>
              <w:rPr>
                <w:sz w:val="24"/>
                <w:szCs w:val="24"/>
              </w:rPr>
            </w:pPr>
          </w:p>
        </w:tc>
        <w:tc>
          <w:tcPr>
            <w:tcW w:w="4112" w:type="dxa"/>
            <w:vAlign w:val="center"/>
          </w:tcPr>
          <w:p w:rsidR="00AE7E23" w:rsidRPr="00E43A50" w:rsidRDefault="00013F9E">
            <w:pPr>
              <w:pBdr>
                <w:top w:val="nil"/>
                <w:left w:val="nil"/>
                <w:bottom w:val="nil"/>
                <w:right w:val="nil"/>
                <w:between w:val="nil"/>
              </w:pBdr>
              <w:spacing w:line="240" w:lineRule="auto"/>
              <w:ind w:hanging="2"/>
              <w:rPr>
                <w:color w:val="000000" w:themeColor="text1"/>
                <w:sz w:val="24"/>
                <w:szCs w:val="24"/>
              </w:rPr>
            </w:pPr>
            <w:r w:rsidRPr="00E43A50">
              <w:rPr>
                <w:color w:val="000000" w:themeColor="text1"/>
                <w:sz w:val="24"/>
                <w:szCs w:val="24"/>
              </w:rPr>
              <w:t>Медичні заклади</w:t>
            </w:r>
          </w:p>
        </w:tc>
        <w:tc>
          <w:tcPr>
            <w:tcW w:w="1080" w:type="dxa"/>
          </w:tcPr>
          <w:p w:rsidR="00AE7E23" w:rsidRPr="00E43A50" w:rsidRDefault="00CD7994">
            <w:pPr>
              <w:pBdr>
                <w:top w:val="nil"/>
                <w:left w:val="nil"/>
                <w:bottom w:val="nil"/>
                <w:right w:val="nil"/>
                <w:between w:val="nil"/>
              </w:pBdr>
              <w:spacing w:line="240" w:lineRule="auto"/>
              <w:ind w:hanging="2"/>
              <w:jc w:val="center"/>
              <w:rPr>
                <w:color w:val="000000" w:themeColor="text1"/>
                <w:sz w:val="24"/>
                <w:szCs w:val="24"/>
              </w:rPr>
            </w:pPr>
            <w:r w:rsidRPr="00E43A50">
              <w:rPr>
                <w:color w:val="000000" w:themeColor="text1"/>
                <w:sz w:val="24"/>
                <w:szCs w:val="24"/>
              </w:rPr>
              <w:t>1</w:t>
            </w:r>
          </w:p>
        </w:tc>
      </w:tr>
    </w:tbl>
    <w:p w:rsidR="00AE7E23" w:rsidRDefault="00CD7994" w:rsidP="004E2D91">
      <w:pPr>
        <w:pBdr>
          <w:top w:val="nil"/>
          <w:left w:val="nil"/>
          <w:bottom w:val="nil"/>
          <w:right w:val="nil"/>
          <w:between w:val="nil"/>
        </w:pBdr>
        <w:spacing w:line="240" w:lineRule="auto"/>
        <w:ind w:left="-3" w:firstLineChars="295" w:firstLine="708"/>
        <w:jc w:val="both"/>
        <w:rPr>
          <w:color w:val="000000"/>
          <w:sz w:val="24"/>
          <w:szCs w:val="24"/>
        </w:rPr>
      </w:pPr>
      <w:r>
        <w:rPr>
          <w:color w:val="000000"/>
          <w:sz w:val="24"/>
          <w:szCs w:val="24"/>
        </w:rPr>
        <w:t xml:space="preserve">З метою  активізації профорієнтаційної роботи  учні  8-10 класів  ознайомлюються  з найпоширенішими професіями, вивчають наукові основи вибору професії, кваліфікаційні ознаки професії, вимоги професії до людини (барометр професій, вісник Служби зайнятості і </w:t>
      </w:r>
      <w:proofErr w:type="spellStart"/>
      <w:r>
        <w:rPr>
          <w:color w:val="000000"/>
          <w:sz w:val="24"/>
          <w:szCs w:val="24"/>
        </w:rPr>
        <w:t>т.п</w:t>
      </w:r>
      <w:proofErr w:type="spellEnd"/>
      <w:r>
        <w:rPr>
          <w:color w:val="000000"/>
          <w:sz w:val="24"/>
          <w:szCs w:val="24"/>
        </w:rPr>
        <w:t xml:space="preserve">.), з «освітньою картою»  області, професійно-технічними та вищими навчальними закладами. Зокрема, у 5-6 класах здійснюють психологічні спостереження за пізнавальною діяльністю учнів, вивчення їх індивідуально-психологічних особливостей, ознайомлення зі світом професій, в 7-8 класах вивчаються інтереси та здібності учнів та ознайомлюють їх із особливостями різних професій. Серед учнів 9-х класів проводиться діагностика розумових здібностей та професійної спрямованості: рівень та профіль інтелекту, логічність мислення, просторова уява, нешаблонність мислення і </w:t>
      </w:r>
      <w:proofErr w:type="spellStart"/>
      <w:r>
        <w:rPr>
          <w:color w:val="000000"/>
          <w:sz w:val="24"/>
          <w:szCs w:val="24"/>
        </w:rPr>
        <w:t>т.п</w:t>
      </w:r>
      <w:proofErr w:type="spellEnd"/>
      <w:r>
        <w:rPr>
          <w:color w:val="000000"/>
          <w:sz w:val="24"/>
          <w:szCs w:val="24"/>
        </w:rPr>
        <w:t xml:space="preserve">., а також – рольові </w:t>
      </w:r>
      <w:r w:rsidR="00E43A50">
        <w:rPr>
          <w:color w:val="000000"/>
          <w:sz w:val="24"/>
          <w:szCs w:val="24"/>
        </w:rPr>
        <w:t>ігри та профорієнтаційний КВК «У</w:t>
      </w:r>
      <w:r>
        <w:rPr>
          <w:color w:val="000000"/>
          <w:sz w:val="24"/>
          <w:szCs w:val="24"/>
        </w:rPr>
        <w:t>сі професії хороші – виби</w:t>
      </w:r>
      <w:r w:rsidR="00E43A50">
        <w:rPr>
          <w:color w:val="000000"/>
          <w:sz w:val="24"/>
          <w:szCs w:val="24"/>
        </w:rPr>
        <w:t xml:space="preserve">рай на смак». У 10-11 класах – </w:t>
      </w:r>
      <w:r>
        <w:rPr>
          <w:color w:val="000000"/>
          <w:sz w:val="24"/>
          <w:szCs w:val="24"/>
        </w:rPr>
        <w:t xml:space="preserve">поглиблена діагностика профорієнтації, проба вибору професії, </w:t>
      </w:r>
      <w:r>
        <w:rPr>
          <w:color w:val="000000"/>
          <w:sz w:val="24"/>
          <w:szCs w:val="24"/>
        </w:rPr>
        <w:lastRenderedPageBreak/>
        <w:t xml:space="preserve">комп’ютерна діагностика </w:t>
      </w:r>
      <w:proofErr w:type="spellStart"/>
      <w:r>
        <w:rPr>
          <w:color w:val="000000"/>
          <w:sz w:val="24"/>
          <w:szCs w:val="24"/>
        </w:rPr>
        <w:t>Гол</w:t>
      </w:r>
      <w:r w:rsidR="00E43A50">
        <w:rPr>
          <w:color w:val="000000"/>
          <w:sz w:val="24"/>
          <w:szCs w:val="24"/>
        </w:rPr>
        <w:t>л</w:t>
      </w:r>
      <w:r>
        <w:rPr>
          <w:color w:val="000000"/>
          <w:sz w:val="24"/>
          <w:szCs w:val="24"/>
        </w:rPr>
        <w:t>анда</w:t>
      </w:r>
      <w:proofErr w:type="spellEnd"/>
      <w:r>
        <w:rPr>
          <w:color w:val="000000"/>
          <w:sz w:val="24"/>
          <w:szCs w:val="24"/>
        </w:rPr>
        <w:t xml:space="preserve">, тренінги навичок прийняття рішень «Сходинки до майбутнього». </w:t>
      </w:r>
    </w:p>
    <w:p w:rsidR="00AE7E23" w:rsidRDefault="00CD7994" w:rsidP="004E2D91">
      <w:pPr>
        <w:pBdr>
          <w:top w:val="nil"/>
          <w:left w:val="nil"/>
          <w:bottom w:val="nil"/>
          <w:right w:val="nil"/>
          <w:between w:val="nil"/>
        </w:pBdr>
        <w:spacing w:line="240" w:lineRule="auto"/>
        <w:ind w:left="-3" w:firstLineChars="295" w:firstLine="708"/>
        <w:jc w:val="both"/>
        <w:rPr>
          <w:color w:val="000000"/>
          <w:sz w:val="24"/>
          <w:szCs w:val="24"/>
        </w:rPr>
      </w:pPr>
      <w:r>
        <w:rPr>
          <w:color w:val="000000"/>
          <w:sz w:val="24"/>
          <w:szCs w:val="24"/>
        </w:rPr>
        <w:t xml:space="preserve">З метою побудови успішної професійної стратегії учнів  було проведено анкетування та бесіди </w:t>
      </w:r>
      <w:r w:rsidR="00E43A50">
        <w:rPr>
          <w:color w:val="000000"/>
          <w:sz w:val="24"/>
          <w:szCs w:val="24"/>
        </w:rPr>
        <w:t>з учнями 11 класів, які засвідчили</w:t>
      </w:r>
      <w:r>
        <w:rPr>
          <w:color w:val="000000"/>
          <w:sz w:val="24"/>
          <w:szCs w:val="24"/>
        </w:rPr>
        <w:t xml:space="preserve">, що 52 % випускників визначилися з вибором професії, 45% - з ВНЗ. Крім того, систематично на батьківських зборах, лінійках, класних заходах проводиться роз’яснювальна робота щодо правильності вибору  профілю навчання. </w:t>
      </w:r>
    </w:p>
    <w:p w:rsidR="00AE7E23" w:rsidRDefault="00CD7994" w:rsidP="004E2D91">
      <w:pPr>
        <w:pBdr>
          <w:top w:val="nil"/>
          <w:left w:val="nil"/>
          <w:bottom w:val="nil"/>
          <w:right w:val="nil"/>
          <w:between w:val="nil"/>
        </w:pBdr>
        <w:spacing w:line="240" w:lineRule="auto"/>
        <w:ind w:left="-3" w:firstLineChars="295" w:firstLine="708"/>
        <w:jc w:val="both"/>
        <w:rPr>
          <w:color w:val="000000"/>
          <w:sz w:val="24"/>
          <w:szCs w:val="24"/>
        </w:rPr>
      </w:pPr>
      <w:r>
        <w:rPr>
          <w:color w:val="000000"/>
          <w:sz w:val="24"/>
          <w:szCs w:val="24"/>
        </w:rPr>
        <w:t xml:space="preserve">Соціальний педагог та психолог закладу  проводять бесіди з дітьми-сиротами, дітьми з особливими </w:t>
      </w:r>
      <w:r w:rsidR="00E43A50">
        <w:rPr>
          <w:color w:val="000000"/>
          <w:sz w:val="24"/>
          <w:szCs w:val="24"/>
        </w:rPr>
        <w:t>потребами та дітьми, позбавленими</w:t>
      </w:r>
      <w:r>
        <w:rPr>
          <w:color w:val="000000"/>
          <w:sz w:val="24"/>
          <w:szCs w:val="24"/>
        </w:rPr>
        <w:t xml:space="preserve"> батьківського піклування щодо подальшого навчання та працевлаштування. З учнями випускних класів (9 та 11 </w:t>
      </w:r>
      <w:proofErr w:type="spellStart"/>
      <w:r>
        <w:rPr>
          <w:color w:val="000000"/>
          <w:sz w:val="24"/>
          <w:szCs w:val="24"/>
        </w:rPr>
        <w:t>кл</w:t>
      </w:r>
      <w:proofErr w:type="spellEnd"/>
      <w:r>
        <w:rPr>
          <w:color w:val="000000"/>
          <w:sz w:val="24"/>
          <w:szCs w:val="24"/>
        </w:rPr>
        <w:t xml:space="preserve">.) постійно проводяться профорієнтаційні </w:t>
      </w:r>
      <w:proofErr w:type="spellStart"/>
      <w:r>
        <w:rPr>
          <w:color w:val="000000"/>
          <w:sz w:val="24"/>
          <w:szCs w:val="24"/>
        </w:rPr>
        <w:t>уроки</w:t>
      </w:r>
      <w:proofErr w:type="spellEnd"/>
      <w:r>
        <w:rPr>
          <w:color w:val="000000"/>
          <w:sz w:val="24"/>
          <w:szCs w:val="24"/>
        </w:rPr>
        <w:t xml:space="preserve"> про стан перспективи розвитку ринку праці, дефіцитні та надлишкові професії, зустрічі з представниками різних професій, з працівниками районного центру зайнятості. </w:t>
      </w:r>
    </w:p>
    <w:p w:rsidR="00AE7E23" w:rsidRPr="00FA16E3" w:rsidRDefault="00CD7994">
      <w:pPr>
        <w:pBdr>
          <w:top w:val="nil"/>
          <w:left w:val="nil"/>
          <w:bottom w:val="nil"/>
          <w:right w:val="nil"/>
          <w:between w:val="nil"/>
        </w:pBdr>
        <w:spacing w:before="240" w:after="120" w:line="240" w:lineRule="auto"/>
        <w:ind w:left="0" w:hanging="3"/>
        <w:jc w:val="center"/>
        <w:rPr>
          <w:color w:val="000000"/>
        </w:rPr>
      </w:pPr>
      <w:r w:rsidRPr="00FA16E3">
        <w:rPr>
          <w:b/>
          <w:color w:val="000000"/>
        </w:rPr>
        <w:t>Організація роботи з творчо обдарованими дітьми</w:t>
      </w:r>
    </w:p>
    <w:p w:rsidR="00AE7E23" w:rsidRDefault="00CD7994" w:rsidP="004E2D91">
      <w:pPr>
        <w:pBdr>
          <w:top w:val="nil"/>
          <w:left w:val="nil"/>
          <w:bottom w:val="nil"/>
          <w:right w:val="nil"/>
          <w:between w:val="nil"/>
        </w:pBdr>
        <w:spacing w:line="240" w:lineRule="auto"/>
        <w:ind w:left="-3" w:firstLineChars="295" w:firstLine="708"/>
        <w:jc w:val="both"/>
        <w:rPr>
          <w:color w:val="000000"/>
          <w:sz w:val="24"/>
          <w:szCs w:val="24"/>
        </w:rPr>
      </w:pPr>
      <w:r>
        <w:rPr>
          <w:color w:val="000000"/>
          <w:sz w:val="24"/>
          <w:szCs w:val="24"/>
        </w:rPr>
        <w:t xml:space="preserve">Відповідно до Програми розвитку </w:t>
      </w:r>
      <w:proofErr w:type="spellStart"/>
      <w:r>
        <w:rPr>
          <w:color w:val="000000"/>
          <w:sz w:val="24"/>
          <w:szCs w:val="24"/>
        </w:rPr>
        <w:t>Демидівського</w:t>
      </w:r>
      <w:proofErr w:type="spellEnd"/>
      <w:r>
        <w:rPr>
          <w:color w:val="000000"/>
          <w:sz w:val="24"/>
          <w:szCs w:val="24"/>
        </w:rPr>
        <w:t xml:space="preserve"> НВК «ЗОШ І-</w:t>
      </w:r>
      <w:proofErr w:type="spellStart"/>
      <w:r>
        <w:rPr>
          <w:color w:val="000000"/>
          <w:sz w:val="24"/>
          <w:szCs w:val="24"/>
        </w:rPr>
        <w:t>ІІІст</w:t>
      </w:r>
      <w:proofErr w:type="spellEnd"/>
      <w:r>
        <w:rPr>
          <w:color w:val="000000"/>
          <w:sz w:val="24"/>
          <w:szCs w:val="24"/>
        </w:rPr>
        <w:t>-ліцей» на 2015-2020 рр. розроблено дорожню карту реалізації проекту</w:t>
      </w:r>
      <w:r w:rsidR="00E43A50">
        <w:rPr>
          <w:color w:val="000000"/>
          <w:sz w:val="24"/>
          <w:szCs w:val="24"/>
        </w:rPr>
        <w:t xml:space="preserve"> «</w:t>
      </w:r>
      <w:r>
        <w:rPr>
          <w:color w:val="000000"/>
          <w:sz w:val="24"/>
          <w:szCs w:val="24"/>
        </w:rPr>
        <w:t>Творча обдарованість»</w:t>
      </w:r>
      <w:r w:rsidR="00E43A50">
        <w:rPr>
          <w:color w:val="000000"/>
          <w:sz w:val="24"/>
          <w:szCs w:val="24"/>
        </w:rPr>
        <w:t>,</w:t>
      </w:r>
      <w:r>
        <w:rPr>
          <w:color w:val="000000"/>
          <w:sz w:val="24"/>
          <w:szCs w:val="24"/>
        </w:rPr>
        <w:t xml:space="preserve"> </w:t>
      </w:r>
      <w:r w:rsidR="00E43A50">
        <w:rPr>
          <w:color w:val="000000"/>
          <w:sz w:val="24"/>
          <w:szCs w:val="24"/>
        </w:rPr>
        <w:t>в</w:t>
      </w:r>
      <w:r>
        <w:rPr>
          <w:color w:val="000000"/>
          <w:sz w:val="24"/>
          <w:szCs w:val="24"/>
        </w:rPr>
        <w:t>ідповідно до якої продовжується робота по створенню банку даних про діагностичні методики, які спрямовані на виявлення обдарованої молоді за віковими категоріями спільно з психологічною службою закладу, а також соціологічні дослідження, анкетування з метою виявлення нахилів і здібностей  творчо обдарованих учнів. Крім того, в закладі створений і щорічно поповнюється інформаційний банк даних «Обдарованість» за категоріями: переможці олімпіад (ІІ-ІV етап), переможці МАН (ІІ-ІІІ етап), переможці інтелектуальних змагань (турнірів, конкурсів), переможці спортивних змагань.</w:t>
      </w:r>
    </w:p>
    <w:p w:rsidR="00AE7E23" w:rsidRDefault="00CD7994" w:rsidP="004E2D91">
      <w:pPr>
        <w:pBdr>
          <w:top w:val="nil"/>
          <w:left w:val="nil"/>
          <w:bottom w:val="nil"/>
          <w:right w:val="nil"/>
          <w:between w:val="nil"/>
        </w:pBdr>
        <w:spacing w:line="240" w:lineRule="auto"/>
        <w:ind w:left="-3" w:firstLineChars="295" w:firstLine="708"/>
        <w:jc w:val="both"/>
        <w:rPr>
          <w:color w:val="000000"/>
          <w:sz w:val="24"/>
          <w:szCs w:val="24"/>
        </w:rPr>
      </w:pPr>
      <w:r>
        <w:rPr>
          <w:color w:val="000000"/>
          <w:sz w:val="24"/>
          <w:szCs w:val="24"/>
        </w:rPr>
        <w:t>Щорічні інтелектуальні змагання для талановитих дітей є шансом сам</w:t>
      </w:r>
      <w:r w:rsidR="00E43A50">
        <w:rPr>
          <w:color w:val="000000"/>
          <w:sz w:val="24"/>
          <w:szCs w:val="24"/>
        </w:rPr>
        <w:t xml:space="preserve">ореалізації та самовизначення. </w:t>
      </w:r>
      <w:r>
        <w:rPr>
          <w:color w:val="000000"/>
          <w:sz w:val="24"/>
          <w:szCs w:val="24"/>
        </w:rPr>
        <w:t>Не є винятком і 2019-2020 навчальний рік: у закладі щорічно проводиться І етап Всеукраїнських учнівських олімпіад з базових</w:t>
      </w:r>
      <w:r w:rsidR="00E43A50">
        <w:rPr>
          <w:color w:val="000000"/>
          <w:sz w:val="24"/>
          <w:szCs w:val="24"/>
        </w:rPr>
        <w:t xml:space="preserve"> дисциплін, у якому взяли участь</w:t>
      </w:r>
      <w:r>
        <w:rPr>
          <w:color w:val="000000"/>
          <w:sz w:val="24"/>
          <w:szCs w:val="24"/>
        </w:rPr>
        <w:t xml:space="preserve"> 273 учні 6-11 класів, що  на десять у</w:t>
      </w:r>
      <w:r w:rsidR="00E43A50">
        <w:rPr>
          <w:color w:val="000000"/>
          <w:sz w:val="24"/>
          <w:szCs w:val="24"/>
        </w:rPr>
        <w:t>чнів мен</w:t>
      </w:r>
      <w:r>
        <w:rPr>
          <w:color w:val="000000"/>
          <w:sz w:val="24"/>
          <w:szCs w:val="24"/>
        </w:rPr>
        <w:t xml:space="preserve">ше, ніж минулого навчального року, 172 учень (63 %) стали призерами, переможцями - 57  учнів (21 %). 54 </w:t>
      </w:r>
      <w:r w:rsidR="00E43A50">
        <w:rPr>
          <w:color w:val="000000"/>
          <w:sz w:val="24"/>
          <w:szCs w:val="24"/>
        </w:rPr>
        <w:t xml:space="preserve">учнів стали призерами ІІ етапу </w:t>
      </w:r>
      <w:r>
        <w:rPr>
          <w:color w:val="000000"/>
          <w:sz w:val="24"/>
          <w:szCs w:val="24"/>
        </w:rPr>
        <w:t>Всеукраїнських олімпіад. Найбільшу кількість переможців ІІ етапу Всеукраїнських олімпіад із базових дисциплін у</w:t>
      </w:r>
      <w:r w:rsidR="00E43A50">
        <w:rPr>
          <w:color w:val="000000"/>
          <w:sz w:val="24"/>
          <w:szCs w:val="24"/>
        </w:rPr>
        <w:t xml:space="preserve"> 2019 році підготував: вчитель</w:t>
      </w:r>
      <w:r>
        <w:rPr>
          <w:color w:val="000000"/>
          <w:sz w:val="24"/>
          <w:szCs w:val="24"/>
        </w:rPr>
        <w:t xml:space="preserve"> інформатики </w:t>
      </w:r>
      <w:proofErr w:type="spellStart"/>
      <w:r>
        <w:rPr>
          <w:color w:val="000000"/>
          <w:sz w:val="24"/>
          <w:szCs w:val="24"/>
        </w:rPr>
        <w:t>Полуян</w:t>
      </w:r>
      <w:proofErr w:type="spellEnd"/>
      <w:r>
        <w:rPr>
          <w:color w:val="000000"/>
          <w:sz w:val="24"/>
          <w:szCs w:val="24"/>
        </w:rPr>
        <w:t xml:space="preserve"> Л. Л. (5 учнів). З  чотирьох предметів призером стали </w:t>
      </w:r>
      <w:proofErr w:type="spellStart"/>
      <w:r>
        <w:rPr>
          <w:color w:val="000000"/>
          <w:sz w:val="24"/>
          <w:szCs w:val="24"/>
        </w:rPr>
        <w:t>Яцишина</w:t>
      </w:r>
      <w:proofErr w:type="spellEnd"/>
      <w:r>
        <w:rPr>
          <w:color w:val="000000"/>
          <w:sz w:val="24"/>
          <w:szCs w:val="24"/>
        </w:rPr>
        <w:t xml:space="preserve"> Анна</w:t>
      </w:r>
      <w:r w:rsidR="00E43A50">
        <w:rPr>
          <w:color w:val="000000"/>
          <w:sz w:val="24"/>
          <w:szCs w:val="24"/>
        </w:rPr>
        <w:t>,</w:t>
      </w:r>
      <w:r>
        <w:rPr>
          <w:color w:val="000000"/>
          <w:sz w:val="24"/>
          <w:szCs w:val="24"/>
        </w:rPr>
        <w:t xml:space="preserve"> учениця 8-Б класу, </w:t>
      </w:r>
      <w:proofErr w:type="spellStart"/>
      <w:r>
        <w:rPr>
          <w:color w:val="000000"/>
          <w:sz w:val="24"/>
          <w:szCs w:val="24"/>
        </w:rPr>
        <w:t>Вараницька</w:t>
      </w:r>
      <w:proofErr w:type="spellEnd"/>
      <w:r>
        <w:rPr>
          <w:color w:val="000000"/>
          <w:sz w:val="24"/>
          <w:szCs w:val="24"/>
        </w:rPr>
        <w:t xml:space="preserve"> Мирослава</w:t>
      </w:r>
      <w:r w:rsidR="00E43A50">
        <w:rPr>
          <w:color w:val="000000"/>
          <w:sz w:val="24"/>
          <w:szCs w:val="24"/>
        </w:rPr>
        <w:t>, учениця 9-Б класу</w:t>
      </w:r>
      <w:r>
        <w:rPr>
          <w:color w:val="000000"/>
          <w:sz w:val="24"/>
          <w:szCs w:val="24"/>
        </w:rPr>
        <w:t>, з трьох предметів: Савкова Тетяна</w:t>
      </w:r>
      <w:r w:rsidR="00E43A50">
        <w:rPr>
          <w:color w:val="000000"/>
          <w:sz w:val="24"/>
          <w:szCs w:val="24"/>
        </w:rPr>
        <w:t>,</w:t>
      </w:r>
      <w:r>
        <w:rPr>
          <w:color w:val="000000"/>
          <w:sz w:val="24"/>
          <w:szCs w:val="24"/>
        </w:rPr>
        <w:t xml:space="preserve">  учениця 11-Б класу, </w:t>
      </w:r>
      <w:proofErr w:type="spellStart"/>
      <w:r>
        <w:rPr>
          <w:color w:val="000000"/>
          <w:sz w:val="24"/>
          <w:szCs w:val="24"/>
        </w:rPr>
        <w:t>Пуцик</w:t>
      </w:r>
      <w:proofErr w:type="spellEnd"/>
      <w:r>
        <w:rPr>
          <w:color w:val="000000"/>
          <w:sz w:val="24"/>
          <w:szCs w:val="24"/>
        </w:rPr>
        <w:t xml:space="preserve"> Михайло</w:t>
      </w:r>
      <w:r w:rsidR="00E43A50">
        <w:rPr>
          <w:color w:val="000000"/>
          <w:sz w:val="24"/>
          <w:szCs w:val="24"/>
        </w:rPr>
        <w:t>,</w:t>
      </w:r>
      <w:r>
        <w:rPr>
          <w:color w:val="000000"/>
          <w:sz w:val="24"/>
          <w:szCs w:val="24"/>
        </w:rPr>
        <w:t xml:space="preserve"> учень 9-А класу. Одинадцять  учнів  закладу стали призерами в ІІІ етапі Всеукраїнських олімпіад із базових дисциплін: </w:t>
      </w:r>
    </w:p>
    <w:p w:rsidR="00AE7E23" w:rsidRDefault="00CD7994" w:rsidP="004E2D91">
      <w:pPr>
        <w:pBdr>
          <w:top w:val="nil"/>
          <w:left w:val="nil"/>
          <w:bottom w:val="nil"/>
          <w:right w:val="nil"/>
          <w:between w:val="nil"/>
        </w:pBdr>
        <w:spacing w:line="240" w:lineRule="auto"/>
        <w:ind w:left="-3" w:firstLineChars="295" w:firstLine="708"/>
        <w:jc w:val="both"/>
        <w:rPr>
          <w:sz w:val="24"/>
          <w:szCs w:val="24"/>
        </w:rPr>
      </w:pPr>
      <w:proofErr w:type="spellStart"/>
      <w:r>
        <w:rPr>
          <w:sz w:val="24"/>
          <w:szCs w:val="24"/>
        </w:rPr>
        <w:t>Вараницька</w:t>
      </w:r>
      <w:proofErr w:type="spellEnd"/>
      <w:r>
        <w:rPr>
          <w:sz w:val="24"/>
          <w:szCs w:val="24"/>
        </w:rPr>
        <w:t xml:space="preserve"> Мирослава, учениця 9-го класу, І місце з французької мови, ІІІ місце з географії </w:t>
      </w:r>
    </w:p>
    <w:p w:rsidR="00AE7E23" w:rsidRDefault="00CD7994" w:rsidP="004E2D91">
      <w:pPr>
        <w:pBdr>
          <w:top w:val="nil"/>
          <w:left w:val="nil"/>
          <w:bottom w:val="nil"/>
          <w:right w:val="nil"/>
          <w:between w:val="nil"/>
        </w:pBdr>
        <w:spacing w:line="240" w:lineRule="auto"/>
        <w:ind w:left="-3" w:firstLineChars="295" w:firstLine="708"/>
        <w:jc w:val="both"/>
        <w:rPr>
          <w:sz w:val="24"/>
          <w:szCs w:val="24"/>
        </w:rPr>
      </w:pPr>
      <w:proofErr w:type="spellStart"/>
      <w:r>
        <w:rPr>
          <w:sz w:val="24"/>
          <w:szCs w:val="24"/>
        </w:rPr>
        <w:t>Новіцький</w:t>
      </w:r>
      <w:proofErr w:type="spellEnd"/>
      <w:r>
        <w:rPr>
          <w:sz w:val="24"/>
          <w:szCs w:val="24"/>
        </w:rPr>
        <w:t xml:space="preserve"> Владислав, учень 11-А класу, ІІІ місце з історії</w:t>
      </w:r>
    </w:p>
    <w:p w:rsidR="00AE7E23" w:rsidRDefault="00CD7994" w:rsidP="004E2D91">
      <w:pPr>
        <w:pBdr>
          <w:top w:val="nil"/>
          <w:left w:val="nil"/>
          <w:bottom w:val="nil"/>
          <w:right w:val="nil"/>
          <w:between w:val="nil"/>
        </w:pBdr>
        <w:spacing w:line="240" w:lineRule="auto"/>
        <w:ind w:left="-3" w:firstLineChars="295" w:firstLine="708"/>
        <w:jc w:val="both"/>
        <w:rPr>
          <w:sz w:val="24"/>
          <w:szCs w:val="24"/>
        </w:rPr>
      </w:pPr>
      <w:r>
        <w:rPr>
          <w:sz w:val="24"/>
          <w:szCs w:val="24"/>
        </w:rPr>
        <w:t>Васильківська Олеся, учениця 10-Б класу, ІІ місце з біології</w:t>
      </w:r>
    </w:p>
    <w:p w:rsidR="00AE7E23" w:rsidRDefault="00CD7994" w:rsidP="004E2D91">
      <w:pPr>
        <w:pBdr>
          <w:top w:val="nil"/>
          <w:left w:val="nil"/>
          <w:bottom w:val="nil"/>
          <w:right w:val="nil"/>
          <w:between w:val="nil"/>
        </w:pBdr>
        <w:spacing w:line="240" w:lineRule="auto"/>
        <w:ind w:left="-3" w:firstLineChars="295" w:firstLine="708"/>
        <w:jc w:val="both"/>
        <w:rPr>
          <w:sz w:val="24"/>
          <w:szCs w:val="24"/>
        </w:rPr>
      </w:pPr>
      <w:proofErr w:type="spellStart"/>
      <w:r>
        <w:rPr>
          <w:sz w:val="24"/>
          <w:szCs w:val="24"/>
        </w:rPr>
        <w:t>Прендецька</w:t>
      </w:r>
      <w:proofErr w:type="spellEnd"/>
      <w:r>
        <w:rPr>
          <w:sz w:val="24"/>
          <w:szCs w:val="24"/>
        </w:rPr>
        <w:t xml:space="preserve"> Ольга, учениця 10-Б класу, ІІІ місце з хімії, ІІІ місце з математики</w:t>
      </w:r>
    </w:p>
    <w:p w:rsidR="00AE7E23" w:rsidRDefault="00CD7994" w:rsidP="004E2D91">
      <w:pPr>
        <w:pBdr>
          <w:top w:val="nil"/>
          <w:left w:val="nil"/>
          <w:bottom w:val="nil"/>
          <w:right w:val="nil"/>
          <w:between w:val="nil"/>
        </w:pBdr>
        <w:spacing w:line="240" w:lineRule="auto"/>
        <w:ind w:left="-3" w:firstLineChars="295" w:firstLine="708"/>
        <w:jc w:val="both"/>
        <w:rPr>
          <w:sz w:val="24"/>
          <w:szCs w:val="24"/>
        </w:rPr>
      </w:pPr>
      <w:proofErr w:type="spellStart"/>
      <w:r>
        <w:rPr>
          <w:sz w:val="24"/>
          <w:szCs w:val="24"/>
        </w:rPr>
        <w:t>Яцишина</w:t>
      </w:r>
      <w:proofErr w:type="spellEnd"/>
      <w:r>
        <w:rPr>
          <w:sz w:val="24"/>
          <w:szCs w:val="24"/>
        </w:rPr>
        <w:t xml:space="preserve"> Анна, учениця 8 класу, ІІ місце з географії</w:t>
      </w:r>
    </w:p>
    <w:p w:rsidR="00AE7E23" w:rsidRDefault="00CD7994" w:rsidP="004E2D91">
      <w:pPr>
        <w:pBdr>
          <w:top w:val="nil"/>
          <w:left w:val="nil"/>
          <w:bottom w:val="nil"/>
          <w:right w:val="nil"/>
          <w:between w:val="nil"/>
        </w:pBdr>
        <w:spacing w:line="240" w:lineRule="auto"/>
        <w:ind w:left="-3" w:firstLineChars="295" w:firstLine="708"/>
        <w:jc w:val="both"/>
        <w:rPr>
          <w:sz w:val="24"/>
          <w:szCs w:val="24"/>
        </w:rPr>
      </w:pPr>
      <w:proofErr w:type="spellStart"/>
      <w:r>
        <w:rPr>
          <w:sz w:val="24"/>
          <w:szCs w:val="24"/>
        </w:rPr>
        <w:t>Бурець</w:t>
      </w:r>
      <w:proofErr w:type="spellEnd"/>
      <w:r>
        <w:rPr>
          <w:sz w:val="24"/>
          <w:szCs w:val="24"/>
        </w:rPr>
        <w:t xml:space="preserve"> Катерина, учениця 10-Б – ІІІ місце з історії.</w:t>
      </w:r>
    </w:p>
    <w:p w:rsidR="00AE7E23" w:rsidRDefault="00CD7994" w:rsidP="004E2D91">
      <w:pPr>
        <w:pBdr>
          <w:top w:val="nil"/>
          <w:left w:val="nil"/>
          <w:bottom w:val="nil"/>
          <w:right w:val="nil"/>
          <w:between w:val="nil"/>
        </w:pBdr>
        <w:spacing w:line="240" w:lineRule="auto"/>
        <w:ind w:left="-3" w:firstLineChars="295" w:firstLine="708"/>
        <w:jc w:val="both"/>
        <w:rPr>
          <w:sz w:val="24"/>
          <w:szCs w:val="24"/>
        </w:rPr>
      </w:pPr>
      <w:proofErr w:type="spellStart"/>
      <w:r>
        <w:rPr>
          <w:sz w:val="24"/>
          <w:szCs w:val="24"/>
        </w:rPr>
        <w:t>Березюк</w:t>
      </w:r>
      <w:proofErr w:type="spellEnd"/>
      <w:r>
        <w:rPr>
          <w:sz w:val="24"/>
          <w:szCs w:val="24"/>
        </w:rPr>
        <w:t xml:space="preserve"> Соломія, учениця 8-го класу-ІІІ місце з обслуговуючої праці</w:t>
      </w:r>
    </w:p>
    <w:p w:rsidR="00AE7E23" w:rsidRDefault="00CD7994" w:rsidP="004E2D91">
      <w:pPr>
        <w:pBdr>
          <w:top w:val="nil"/>
          <w:left w:val="nil"/>
          <w:bottom w:val="nil"/>
          <w:right w:val="nil"/>
          <w:between w:val="nil"/>
        </w:pBdr>
        <w:spacing w:line="240" w:lineRule="auto"/>
        <w:ind w:left="-3" w:firstLineChars="295" w:firstLine="708"/>
        <w:jc w:val="both"/>
        <w:rPr>
          <w:sz w:val="24"/>
          <w:szCs w:val="24"/>
        </w:rPr>
      </w:pPr>
      <w:r>
        <w:rPr>
          <w:sz w:val="24"/>
          <w:szCs w:val="24"/>
        </w:rPr>
        <w:t>Данилюк Владислав, учень 10-го класу, ІІІ місце з інформатики</w:t>
      </w:r>
    </w:p>
    <w:p w:rsidR="00AE7E23" w:rsidRDefault="00CD7994" w:rsidP="004E2D91">
      <w:pPr>
        <w:pBdr>
          <w:top w:val="nil"/>
          <w:left w:val="nil"/>
          <w:bottom w:val="nil"/>
          <w:right w:val="nil"/>
          <w:between w:val="nil"/>
        </w:pBdr>
        <w:spacing w:line="240" w:lineRule="auto"/>
        <w:ind w:left="-3" w:firstLineChars="295" w:firstLine="708"/>
        <w:jc w:val="both"/>
        <w:rPr>
          <w:sz w:val="24"/>
          <w:szCs w:val="24"/>
        </w:rPr>
      </w:pPr>
      <w:proofErr w:type="spellStart"/>
      <w:r>
        <w:rPr>
          <w:sz w:val="24"/>
          <w:szCs w:val="24"/>
        </w:rPr>
        <w:t>Леоновець</w:t>
      </w:r>
      <w:proofErr w:type="spellEnd"/>
      <w:r>
        <w:rPr>
          <w:sz w:val="24"/>
          <w:szCs w:val="24"/>
        </w:rPr>
        <w:t xml:space="preserve"> Тарас, учень 9-го класу-ІІ місце з інформатики</w:t>
      </w:r>
    </w:p>
    <w:p w:rsidR="00AE7E23" w:rsidRDefault="00E43A50" w:rsidP="004E2D91">
      <w:pPr>
        <w:pBdr>
          <w:top w:val="nil"/>
          <w:left w:val="nil"/>
          <w:bottom w:val="nil"/>
          <w:right w:val="nil"/>
          <w:between w:val="nil"/>
        </w:pBdr>
        <w:spacing w:line="240" w:lineRule="auto"/>
        <w:ind w:left="-3" w:firstLineChars="295" w:firstLine="708"/>
        <w:jc w:val="both"/>
        <w:rPr>
          <w:color w:val="000000"/>
          <w:sz w:val="24"/>
          <w:szCs w:val="24"/>
        </w:rPr>
      </w:pPr>
      <w:r>
        <w:rPr>
          <w:color w:val="000000"/>
          <w:sz w:val="24"/>
          <w:szCs w:val="24"/>
        </w:rPr>
        <w:t>У</w:t>
      </w:r>
      <w:r w:rsidR="00CD7994">
        <w:rPr>
          <w:color w:val="000000"/>
          <w:sz w:val="24"/>
          <w:szCs w:val="24"/>
        </w:rPr>
        <w:t xml:space="preserve"> листопад</w:t>
      </w:r>
      <w:r>
        <w:rPr>
          <w:color w:val="000000"/>
          <w:sz w:val="24"/>
          <w:szCs w:val="24"/>
        </w:rPr>
        <w:t>і  2019 року відбувся ІІ етап Х</w:t>
      </w:r>
      <w:r>
        <w:rPr>
          <w:color w:val="000000"/>
          <w:sz w:val="24"/>
          <w:szCs w:val="24"/>
          <w:lang w:val="en-US"/>
        </w:rPr>
        <w:t>V</w:t>
      </w:r>
      <w:r w:rsidR="00CD7994">
        <w:rPr>
          <w:color w:val="000000"/>
          <w:sz w:val="24"/>
          <w:szCs w:val="24"/>
        </w:rPr>
        <w:t xml:space="preserve"> Міжнародного конкурсу знавців української мови імені П. Яцика, в якому взяли участь </w:t>
      </w:r>
      <w:proofErr w:type="spellStart"/>
      <w:r w:rsidR="00CD7994">
        <w:rPr>
          <w:color w:val="000000"/>
          <w:sz w:val="24"/>
          <w:szCs w:val="24"/>
        </w:rPr>
        <w:t>дев</w:t>
      </w:r>
      <w:proofErr w:type="spellEnd"/>
      <w:r w:rsidRPr="00E43A50">
        <w:rPr>
          <w:color w:val="000000"/>
          <w:sz w:val="24"/>
          <w:szCs w:val="24"/>
          <w:lang w:val="ru-RU"/>
        </w:rPr>
        <w:t>’</w:t>
      </w:r>
      <w:r w:rsidR="00CD7994">
        <w:rPr>
          <w:color w:val="000000"/>
          <w:sz w:val="24"/>
          <w:szCs w:val="24"/>
        </w:rPr>
        <w:t xml:space="preserve">ять  учнів закладу, </w:t>
      </w:r>
      <w:proofErr w:type="spellStart"/>
      <w:r w:rsidR="00CD7994">
        <w:rPr>
          <w:color w:val="000000"/>
          <w:sz w:val="24"/>
          <w:szCs w:val="24"/>
        </w:rPr>
        <w:t>дев</w:t>
      </w:r>
      <w:proofErr w:type="spellEnd"/>
      <w:r w:rsidRPr="00E43A50">
        <w:rPr>
          <w:color w:val="000000"/>
          <w:sz w:val="24"/>
          <w:szCs w:val="24"/>
          <w:lang w:val="ru-RU"/>
        </w:rPr>
        <w:t>’</w:t>
      </w:r>
      <w:r w:rsidR="00CD7994">
        <w:rPr>
          <w:color w:val="000000"/>
          <w:sz w:val="24"/>
          <w:szCs w:val="24"/>
        </w:rPr>
        <w:t xml:space="preserve">ять з них стали призерами. </w:t>
      </w:r>
      <w:proofErr w:type="spellStart"/>
      <w:r w:rsidR="00CD7994">
        <w:rPr>
          <w:color w:val="000000"/>
          <w:sz w:val="24"/>
          <w:szCs w:val="24"/>
        </w:rPr>
        <w:t>Дев</w:t>
      </w:r>
      <w:proofErr w:type="spellEnd"/>
      <w:r w:rsidRPr="00E43A50">
        <w:rPr>
          <w:color w:val="000000"/>
          <w:sz w:val="24"/>
          <w:szCs w:val="24"/>
          <w:lang w:val="ru-RU"/>
        </w:rPr>
        <w:t>’</w:t>
      </w:r>
      <w:r w:rsidR="00CD7994">
        <w:rPr>
          <w:color w:val="000000"/>
          <w:sz w:val="24"/>
          <w:szCs w:val="24"/>
        </w:rPr>
        <w:t xml:space="preserve">ять учнів закладу взяли участь в ІІ етапі Всеукраїнського конкурсу ім. Т. Шевченка, </w:t>
      </w:r>
      <w:proofErr w:type="spellStart"/>
      <w:r w:rsidR="00CD7994">
        <w:rPr>
          <w:color w:val="000000"/>
          <w:sz w:val="24"/>
          <w:szCs w:val="24"/>
        </w:rPr>
        <w:t>девять</w:t>
      </w:r>
      <w:proofErr w:type="spellEnd"/>
      <w:r w:rsidR="00CD7994">
        <w:rPr>
          <w:color w:val="000000"/>
          <w:sz w:val="24"/>
          <w:szCs w:val="24"/>
        </w:rPr>
        <w:t xml:space="preserve"> стали призерами, троє з них стали переможцями і представляли районну команд</w:t>
      </w:r>
      <w:r>
        <w:rPr>
          <w:color w:val="000000"/>
          <w:sz w:val="24"/>
          <w:szCs w:val="24"/>
        </w:rPr>
        <w:t>у на обласному етапі конкурсу. У</w:t>
      </w:r>
      <w:r w:rsidR="00CD7994">
        <w:rPr>
          <w:color w:val="000000"/>
          <w:sz w:val="24"/>
          <w:szCs w:val="24"/>
        </w:rPr>
        <w:t xml:space="preserve"> лютому 2020 року в Національному університеті водного господарства та природокористування  відбувся ІІ етап Всеукраїнського конкурсу – захисту науково-дослідницьких робіт учнів – членів Малої академії наук України в Рівненській області. З нашого закладу  в даному конкурсі взяли участь  5 учнів у </w:t>
      </w:r>
      <w:proofErr w:type="spellStart"/>
      <w:r w:rsidR="00CD7994">
        <w:rPr>
          <w:color w:val="000000"/>
          <w:sz w:val="24"/>
          <w:szCs w:val="24"/>
        </w:rPr>
        <w:t>пя</w:t>
      </w:r>
      <w:proofErr w:type="spellEnd"/>
      <w:r w:rsidRPr="00E43A50">
        <w:rPr>
          <w:color w:val="000000"/>
          <w:sz w:val="24"/>
          <w:szCs w:val="24"/>
          <w:lang w:val="ru-RU"/>
        </w:rPr>
        <w:t>’</w:t>
      </w:r>
      <w:r w:rsidR="00CD7994">
        <w:rPr>
          <w:color w:val="000000"/>
          <w:sz w:val="24"/>
          <w:szCs w:val="24"/>
        </w:rPr>
        <w:t xml:space="preserve">ти  секціях МАН. Призерами ІІ етапу МАН стали Копач Ксенія, яка  зайняла ІІІ місце, Радченко Юлія – ІІІ місце, </w:t>
      </w:r>
      <w:proofErr w:type="spellStart"/>
      <w:r w:rsidR="00CD7994">
        <w:rPr>
          <w:color w:val="000000"/>
          <w:sz w:val="24"/>
          <w:szCs w:val="24"/>
        </w:rPr>
        <w:t>Бурець</w:t>
      </w:r>
      <w:proofErr w:type="spellEnd"/>
      <w:r w:rsidR="00CD7994">
        <w:rPr>
          <w:color w:val="000000"/>
          <w:sz w:val="24"/>
          <w:szCs w:val="24"/>
        </w:rPr>
        <w:t xml:space="preserve"> Вероніка ІІ місце, </w:t>
      </w:r>
      <w:proofErr w:type="spellStart"/>
      <w:r w:rsidR="00CD7994">
        <w:rPr>
          <w:color w:val="000000"/>
          <w:sz w:val="24"/>
          <w:szCs w:val="24"/>
        </w:rPr>
        <w:t>Вараницька</w:t>
      </w:r>
      <w:proofErr w:type="spellEnd"/>
      <w:r w:rsidR="00CD7994">
        <w:rPr>
          <w:color w:val="000000"/>
          <w:sz w:val="24"/>
          <w:szCs w:val="24"/>
        </w:rPr>
        <w:t xml:space="preserve"> Мирослава, яка зайняла ІІ місце</w:t>
      </w:r>
    </w:p>
    <w:tbl>
      <w:tblPr>
        <w:tblStyle w:val="affa"/>
        <w:tblW w:w="102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1"/>
        <w:gridCol w:w="1825"/>
        <w:gridCol w:w="657"/>
        <w:gridCol w:w="2152"/>
        <w:gridCol w:w="3148"/>
        <w:gridCol w:w="1842"/>
        <w:gridCol w:w="30"/>
      </w:tblGrid>
      <w:tr w:rsidR="00AE7E23" w:rsidTr="004E2D91">
        <w:trPr>
          <w:gridAfter w:val="1"/>
          <w:wAfter w:w="30" w:type="dxa"/>
        </w:trPr>
        <w:tc>
          <w:tcPr>
            <w:tcW w:w="611" w:type="dxa"/>
            <w:shd w:val="clear" w:color="auto" w:fill="FFFFFF"/>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 п/з</w:t>
            </w:r>
          </w:p>
        </w:tc>
        <w:tc>
          <w:tcPr>
            <w:tcW w:w="1825" w:type="dxa"/>
            <w:shd w:val="clear" w:color="auto" w:fill="FFFFFF"/>
            <w:vAlign w:val="center"/>
          </w:tcPr>
          <w:p w:rsidR="00AE7E23" w:rsidRDefault="00CD7994">
            <w:pPr>
              <w:pBdr>
                <w:top w:val="nil"/>
                <w:left w:val="nil"/>
                <w:bottom w:val="nil"/>
                <w:right w:val="nil"/>
                <w:between w:val="nil"/>
              </w:pBdr>
              <w:spacing w:line="240" w:lineRule="auto"/>
              <w:ind w:hanging="2"/>
              <w:jc w:val="center"/>
              <w:rPr>
                <w:color w:val="000000"/>
                <w:sz w:val="24"/>
                <w:szCs w:val="24"/>
              </w:rPr>
            </w:pPr>
            <w:proofErr w:type="spellStart"/>
            <w:r>
              <w:rPr>
                <w:color w:val="000000"/>
                <w:sz w:val="24"/>
                <w:szCs w:val="24"/>
              </w:rPr>
              <w:t>Призвіще</w:t>
            </w:r>
            <w:proofErr w:type="spellEnd"/>
            <w:r>
              <w:rPr>
                <w:color w:val="000000"/>
                <w:sz w:val="24"/>
                <w:szCs w:val="24"/>
              </w:rPr>
              <w:t xml:space="preserve">, </w:t>
            </w:r>
            <w:proofErr w:type="spellStart"/>
            <w:r>
              <w:rPr>
                <w:color w:val="000000"/>
                <w:sz w:val="24"/>
                <w:szCs w:val="24"/>
              </w:rPr>
              <w:t>імя</w:t>
            </w:r>
            <w:proofErr w:type="spellEnd"/>
            <w:r>
              <w:rPr>
                <w:color w:val="000000"/>
                <w:sz w:val="24"/>
                <w:szCs w:val="24"/>
              </w:rPr>
              <w:t>  учня</w:t>
            </w:r>
          </w:p>
        </w:tc>
        <w:tc>
          <w:tcPr>
            <w:tcW w:w="657" w:type="dxa"/>
            <w:shd w:val="clear" w:color="auto" w:fill="FFFFFF"/>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Клас</w:t>
            </w:r>
          </w:p>
        </w:tc>
        <w:tc>
          <w:tcPr>
            <w:tcW w:w="2152" w:type="dxa"/>
            <w:shd w:val="clear" w:color="auto" w:fill="FFFFFF"/>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Секція</w:t>
            </w:r>
          </w:p>
        </w:tc>
        <w:tc>
          <w:tcPr>
            <w:tcW w:w="3148" w:type="dxa"/>
            <w:shd w:val="clear" w:color="auto" w:fill="FFFFFF"/>
            <w:vAlign w:val="center"/>
          </w:tcPr>
          <w:p w:rsidR="00AE7E23" w:rsidRDefault="00CD7994">
            <w:pPr>
              <w:pBdr>
                <w:top w:val="nil"/>
                <w:left w:val="nil"/>
                <w:bottom w:val="nil"/>
                <w:right w:val="nil"/>
                <w:between w:val="nil"/>
              </w:pBdr>
              <w:spacing w:line="240" w:lineRule="auto"/>
              <w:ind w:hanging="2"/>
              <w:jc w:val="center"/>
              <w:rPr>
                <w:color w:val="000000"/>
                <w:sz w:val="24"/>
                <w:szCs w:val="24"/>
              </w:rPr>
            </w:pPr>
            <w:r>
              <w:rPr>
                <w:color w:val="000000"/>
                <w:sz w:val="24"/>
                <w:szCs w:val="24"/>
              </w:rPr>
              <w:t>Назва роботи</w:t>
            </w:r>
          </w:p>
        </w:tc>
        <w:tc>
          <w:tcPr>
            <w:tcW w:w="1842" w:type="dxa"/>
            <w:shd w:val="clear" w:color="auto" w:fill="FFFFFF"/>
            <w:vAlign w:val="center"/>
          </w:tcPr>
          <w:p w:rsidR="00AE7E23" w:rsidRDefault="00CD7994">
            <w:pPr>
              <w:pBdr>
                <w:top w:val="nil"/>
                <w:left w:val="nil"/>
                <w:bottom w:val="nil"/>
                <w:right w:val="nil"/>
                <w:between w:val="nil"/>
              </w:pBdr>
              <w:spacing w:line="240" w:lineRule="auto"/>
              <w:ind w:hanging="2"/>
              <w:rPr>
                <w:color w:val="000000"/>
                <w:sz w:val="24"/>
                <w:szCs w:val="24"/>
              </w:rPr>
            </w:pPr>
            <w:r>
              <w:rPr>
                <w:color w:val="000000"/>
                <w:sz w:val="24"/>
                <w:szCs w:val="24"/>
              </w:rPr>
              <w:t>Керівник роботи</w:t>
            </w:r>
          </w:p>
        </w:tc>
      </w:tr>
      <w:tr w:rsidR="00AE7E23" w:rsidTr="004E2D91">
        <w:trPr>
          <w:gridAfter w:val="1"/>
          <w:wAfter w:w="30" w:type="dxa"/>
        </w:trPr>
        <w:tc>
          <w:tcPr>
            <w:tcW w:w="611" w:type="dxa"/>
            <w:shd w:val="clear" w:color="auto" w:fill="FFFFFF"/>
          </w:tcPr>
          <w:p w:rsidR="00AE7E23" w:rsidRDefault="00CD7994" w:rsidP="004E2D91">
            <w:pPr>
              <w:pBdr>
                <w:top w:val="nil"/>
                <w:left w:val="nil"/>
                <w:bottom w:val="nil"/>
                <w:right w:val="nil"/>
                <w:between w:val="nil"/>
              </w:pBdr>
              <w:shd w:val="clear" w:color="auto" w:fill="FFFFFF"/>
              <w:spacing w:line="240" w:lineRule="auto"/>
              <w:ind w:hanging="2"/>
              <w:jc w:val="center"/>
              <w:rPr>
                <w:color w:val="000000"/>
                <w:sz w:val="24"/>
                <w:szCs w:val="24"/>
              </w:rPr>
            </w:pPr>
            <w:r>
              <w:rPr>
                <w:color w:val="000000"/>
                <w:sz w:val="24"/>
                <w:szCs w:val="24"/>
              </w:rPr>
              <w:lastRenderedPageBreak/>
              <w:t>1</w:t>
            </w:r>
          </w:p>
        </w:tc>
        <w:tc>
          <w:tcPr>
            <w:tcW w:w="1825" w:type="dxa"/>
            <w:shd w:val="clear" w:color="auto" w:fill="FFFFFF"/>
          </w:tcPr>
          <w:p w:rsidR="00AE7E23" w:rsidRPr="004E2D91" w:rsidRDefault="00CD7994">
            <w:pPr>
              <w:pBdr>
                <w:top w:val="nil"/>
                <w:left w:val="nil"/>
                <w:bottom w:val="nil"/>
                <w:right w:val="nil"/>
                <w:between w:val="nil"/>
              </w:pBdr>
              <w:spacing w:line="240" w:lineRule="auto"/>
              <w:ind w:hanging="2"/>
              <w:rPr>
                <w:color w:val="000000"/>
                <w:sz w:val="24"/>
                <w:szCs w:val="24"/>
              </w:rPr>
            </w:pPr>
            <w:r w:rsidRPr="004E2D91">
              <w:rPr>
                <w:color w:val="000000"/>
                <w:sz w:val="24"/>
                <w:szCs w:val="24"/>
              </w:rPr>
              <w:t>Панасюк Дарина</w:t>
            </w:r>
          </w:p>
        </w:tc>
        <w:tc>
          <w:tcPr>
            <w:tcW w:w="657" w:type="dxa"/>
            <w:shd w:val="clear" w:color="auto" w:fill="FFFFFF"/>
          </w:tcPr>
          <w:p w:rsidR="00AE7E23" w:rsidRPr="004E2D91" w:rsidRDefault="00CD7994">
            <w:pPr>
              <w:pBdr>
                <w:top w:val="nil"/>
                <w:left w:val="nil"/>
                <w:bottom w:val="nil"/>
                <w:right w:val="nil"/>
                <w:between w:val="nil"/>
              </w:pBdr>
              <w:spacing w:line="240" w:lineRule="auto"/>
              <w:ind w:hanging="2"/>
              <w:jc w:val="both"/>
              <w:rPr>
                <w:color w:val="000000"/>
                <w:sz w:val="24"/>
                <w:szCs w:val="24"/>
              </w:rPr>
            </w:pPr>
            <w:r w:rsidRPr="004E2D91">
              <w:rPr>
                <w:color w:val="000000"/>
                <w:sz w:val="24"/>
                <w:szCs w:val="24"/>
              </w:rPr>
              <w:t>11-Б</w:t>
            </w:r>
          </w:p>
        </w:tc>
        <w:tc>
          <w:tcPr>
            <w:tcW w:w="2152" w:type="dxa"/>
            <w:shd w:val="clear" w:color="auto" w:fill="FFFFFF"/>
          </w:tcPr>
          <w:p w:rsidR="00AE7E23" w:rsidRPr="004E2D91" w:rsidRDefault="00CD7994" w:rsidP="004E2D91">
            <w:pPr>
              <w:pBdr>
                <w:top w:val="nil"/>
                <w:left w:val="nil"/>
                <w:bottom w:val="nil"/>
                <w:right w:val="nil"/>
                <w:between w:val="nil"/>
              </w:pBdr>
              <w:spacing w:line="240" w:lineRule="auto"/>
              <w:ind w:hanging="2"/>
              <w:rPr>
                <w:color w:val="000000"/>
                <w:sz w:val="24"/>
                <w:szCs w:val="24"/>
              </w:rPr>
            </w:pPr>
            <w:r w:rsidRPr="004E2D91">
              <w:rPr>
                <w:color w:val="000000"/>
                <w:sz w:val="24"/>
                <w:szCs w:val="24"/>
              </w:rPr>
              <w:t>Фольклористика</w:t>
            </w:r>
          </w:p>
        </w:tc>
        <w:tc>
          <w:tcPr>
            <w:tcW w:w="3148" w:type="dxa"/>
            <w:shd w:val="clear" w:color="auto" w:fill="FFFFFF"/>
          </w:tcPr>
          <w:p w:rsidR="00AE7E23" w:rsidRPr="004E2D91" w:rsidRDefault="00CD7994">
            <w:pPr>
              <w:pBdr>
                <w:top w:val="nil"/>
                <w:left w:val="nil"/>
                <w:bottom w:val="nil"/>
                <w:right w:val="nil"/>
                <w:between w:val="nil"/>
              </w:pBdr>
              <w:spacing w:line="240" w:lineRule="auto"/>
              <w:ind w:hanging="2"/>
              <w:jc w:val="both"/>
              <w:rPr>
                <w:color w:val="000000"/>
                <w:sz w:val="24"/>
                <w:szCs w:val="24"/>
              </w:rPr>
            </w:pPr>
            <w:r w:rsidRPr="004E2D91">
              <w:rPr>
                <w:color w:val="000000"/>
                <w:sz w:val="24"/>
                <w:szCs w:val="24"/>
              </w:rPr>
              <w:t xml:space="preserve">Обряд викупу нареченої та читання весільної «корони» на теренах </w:t>
            </w:r>
            <w:proofErr w:type="spellStart"/>
            <w:r w:rsidRPr="004E2D91">
              <w:rPr>
                <w:color w:val="000000"/>
                <w:sz w:val="24"/>
                <w:szCs w:val="24"/>
              </w:rPr>
              <w:t>Демидівщини</w:t>
            </w:r>
            <w:proofErr w:type="spellEnd"/>
          </w:p>
        </w:tc>
        <w:tc>
          <w:tcPr>
            <w:tcW w:w="1842" w:type="dxa"/>
            <w:shd w:val="clear" w:color="auto" w:fill="FFFFFF"/>
          </w:tcPr>
          <w:p w:rsidR="00AE7E23" w:rsidRPr="004E2D91" w:rsidRDefault="00CD7994">
            <w:pPr>
              <w:pBdr>
                <w:top w:val="nil"/>
                <w:left w:val="nil"/>
                <w:bottom w:val="nil"/>
                <w:right w:val="nil"/>
                <w:between w:val="nil"/>
              </w:pBdr>
              <w:shd w:val="clear" w:color="auto" w:fill="FFFFFF"/>
              <w:spacing w:line="240" w:lineRule="auto"/>
              <w:ind w:hanging="2"/>
              <w:jc w:val="both"/>
              <w:rPr>
                <w:color w:val="000000"/>
                <w:sz w:val="24"/>
                <w:szCs w:val="24"/>
              </w:rPr>
            </w:pPr>
            <w:proofErr w:type="spellStart"/>
            <w:r w:rsidRPr="004E2D91">
              <w:rPr>
                <w:color w:val="000000"/>
                <w:sz w:val="24"/>
                <w:szCs w:val="24"/>
              </w:rPr>
              <w:t>Рослюк</w:t>
            </w:r>
            <w:proofErr w:type="spellEnd"/>
            <w:r w:rsidRPr="004E2D91">
              <w:rPr>
                <w:color w:val="000000"/>
                <w:sz w:val="24"/>
                <w:szCs w:val="24"/>
              </w:rPr>
              <w:t xml:space="preserve"> Г.І</w:t>
            </w:r>
          </w:p>
        </w:tc>
      </w:tr>
      <w:tr w:rsidR="00AE7E23" w:rsidTr="004E2D91">
        <w:trPr>
          <w:gridAfter w:val="1"/>
          <w:wAfter w:w="30" w:type="dxa"/>
          <w:trHeight w:val="747"/>
        </w:trPr>
        <w:tc>
          <w:tcPr>
            <w:tcW w:w="611" w:type="dxa"/>
            <w:shd w:val="clear" w:color="auto" w:fill="FFFFFF"/>
          </w:tcPr>
          <w:p w:rsidR="00AE7E23" w:rsidRDefault="00CD7994" w:rsidP="004E2D91">
            <w:pPr>
              <w:pBdr>
                <w:top w:val="nil"/>
                <w:left w:val="nil"/>
                <w:bottom w:val="nil"/>
                <w:right w:val="nil"/>
                <w:between w:val="nil"/>
              </w:pBdr>
              <w:shd w:val="clear" w:color="auto" w:fill="FFFFFF"/>
              <w:spacing w:line="240" w:lineRule="auto"/>
              <w:ind w:hanging="2"/>
              <w:jc w:val="center"/>
              <w:rPr>
                <w:color w:val="000000"/>
                <w:sz w:val="24"/>
                <w:szCs w:val="24"/>
              </w:rPr>
            </w:pPr>
            <w:r>
              <w:rPr>
                <w:color w:val="000000"/>
                <w:sz w:val="24"/>
                <w:szCs w:val="24"/>
              </w:rPr>
              <w:t>2</w:t>
            </w:r>
          </w:p>
        </w:tc>
        <w:tc>
          <w:tcPr>
            <w:tcW w:w="1825" w:type="dxa"/>
            <w:shd w:val="clear" w:color="auto" w:fill="FFFFFF"/>
          </w:tcPr>
          <w:p w:rsidR="00AE7E23" w:rsidRPr="004E2D91" w:rsidRDefault="00CD7994">
            <w:pPr>
              <w:pBdr>
                <w:top w:val="nil"/>
                <w:left w:val="nil"/>
                <w:bottom w:val="nil"/>
                <w:right w:val="nil"/>
                <w:between w:val="nil"/>
              </w:pBdr>
              <w:spacing w:line="240" w:lineRule="auto"/>
              <w:ind w:hanging="2"/>
              <w:rPr>
                <w:color w:val="000000"/>
                <w:sz w:val="24"/>
                <w:szCs w:val="24"/>
              </w:rPr>
            </w:pPr>
            <w:r w:rsidRPr="004E2D91">
              <w:rPr>
                <w:color w:val="000000"/>
                <w:sz w:val="24"/>
                <w:szCs w:val="24"/>
              </w:rPr>
              <w:t>Копач Ксенія</w:t>
            </w:r>
          </w:p>
        </w:tc>
        <w:tc>
          <w:tcPr>
            <w:tcW w:w="657" w:type="dxa"/>
            <w:shd w:val="clear" w:color="auto" w:fill="FFFFFF"/>
          </w:tcPr>
          <w:p w:rsidR="00AE7E23" w:rsidRPr="004E2D91" w:rsidRDefault="00CD7994">
            <w:pPr>
              <w:pBdr>
                <w:top w:val="nil"/>
                <w:left w:val="nil"/>
                <w:bottom w:val="nil"/>
                <w:right w:val="nil"/>
                <w:between w:val="nil"/>
              </w:pBdr>
              <w:spacing w:line="240" w:lineRule="auto"/>
              <w:ind w:hanging="2"/>
              <w:jc w:val="both"/>
              <w:rPr>
                <w:color w:val="000000"/>
                <w:sz w:val="24"/>
                <w:szCs w:val="24"/>
              </w:rPr>
            </w:pPr>
            <w:r w:rsidRPr="004E2D91">
              <w:rPr>
                <w:color w:val="000000"/>
                <w:sz w:val="24"/>
                <w:szCs w:val="24"/>
              </w:rPr>
              <w:t>10-А</w:t>
            </w:r>
          </w:p>
        </w:tc>
        <w:tc>
          <w:tcPr>
            <w:tcW w:w="2152" w:type="dxa"/>
            <w:shd w:val="clear" w:color="auto" w:fill="FFFFFF"/>
          </w:tcPr>
          <w:p w:rsidR="00AE7E23" w:rsidRPr="004E2D91" w:rsidRDefault="00CD7994">
            <w:pPr>
              <w:pBdr>
                <w:top w:val="nil"/>
                <w:left w:val="nil"/>
                <w:bottom w:val="nil"/>
                <w:right w:val="nil"/>
                <w:between w:val="nil"/>
              </w:pBdr>
              <w:spacing w:line="240" w:lineRule="auto"/>
              <w:ind w:hanging="2"/>
              <w:rPr>
                <w:color w:val="000000"/>
                <w:sz w:val="24"/>
                <w:szCs w:val="24"/>
              </w:rPr>
            </w:pPr>
            <w:r w:rsidRPr="004E2D91">
              <w:rPr>
                <w:color w:val="000000"/>
                <w:sz w:val="24"/>
                <w:szCs w:val="24"/>
              </w:rPr>
              <w:t>Мистецтвознавство</w:t>
            </w:r>
          </w:p>
        </w:tc>
        <w:tc>
          <w:tcPr>
            <w:tcW w:w="3148" w:type="dxa"/>
            <w:shd w:val="clear" w:color="auto" w:fill="FFFFFF"/>
          </w:tcPr>
          <w:p w:rsidR="00AE7E23" w:rsidRPr="004E2D91" w:rsidRDefault="00CD7994">
            <w:pPr>
              <w:pBdr>
                <w:top w:val="nil"/>
                <w:left w:val="nil"/>
                <w:bottom w:val="nil"/>
                <w:right w:val="nil"/>
                <w:between w:val="nil"/>
              </w:pBdr>
              <w:shd w:val="clear" w:color="auto" w:fill="FFFFFF"/>
              <w:spacing w:line="240" w:lineRule="auto"/>
              <w:ind w:hanging="2"/>
              <w:rPr>
                <w:color w:val="000000"/>
                <w:sz w:val="24"/>
                <w:szCs w:val="24"/>
              </w:rPr>
            </w:pPr>
            <w:r w:rsidRPr="004E2D91">
              <w:rPr>
                <w:color w:val="000000"/>
                <w:sz w:val="24"/>
                <w:szCs w:val="24"/>
              </w:rPr>
              <w:t>Дохри</w:t>
            </w:r>
            <w:r w:rsidR="00E43A50">
              <w:rPr>
                <w:color w:val="000000"/>
                <w:sz w:val="24"/>
                <w:szCs w:val="24"/>
              </w:rPr>
              <w:t>стиянські вірування</w:t>
            </w:r>
            <w:r w:rsidRPr="004E2D91">
              <w:rPr>
                <w:color w:val="000000"/>
                <w:sz w:val="24"/>
                <w:szCs w:val="24"/>
              </w:rPr>
              <w:t xml:space="preserve"> у звичаях та обрядах Святвечора на основі фольклорних досліджень на території </w:t>
            </w:r>
            <w:proofErr w:type="spellStart"/>
            <w:r w:rsidRPr="004E2D91">
              <w:rPr>
                <w:color w:val="000000"/>
                <w:sz w:val="24"/>
                <w:szCs w:val="24"/>
              </w:rPr>
              <w:t>Демидівщини</w:t>
            </w:r>
            <w:proofErr w:type="spellEnd"/>
            <w:r w:rsidRPr="004E2D91">
              <w:rPr>
                <w:b/>
                <w:color w:val="000000"/>
                <w:sz w:val="24"/>
                <w:szCs w:val="24"/>
              </w:rPr>
              <w:t>__</w:t>
            </w:r>
          </w:p>
          <w:p w:rsidR="00AE7E23" w:rsidRPr="004E2D91" w:rsidRDefault="00AE7E23">
            <w:pPr>
              <w:pBdr>
                <w:top w:val="nil"/>
                <w:left w:val="nil"/>
                <w:bottom w:val="nil"/>
                <w:right w:val="nil"/>
                <w:between w:val="nil"/>
              </w:pBdr>
              <w:spacing w:line="240" w:lineRule="auto"/>
              <w:ind w:hanging="2"/>
              <w:rPr>
                <w:color w:val="000000"/>
                <w:sz w:val="24"/>
                <w:szCs w:val="24"/>
              </w:rPr>
            </w:pPr>
          </w:p>
        </w:tc>
        <w:tc>
          <w:tcPr>
            <w:tcW w:w="1842" w:type="dxa"/>
            <w:shd w:val="clear" w:color="auto" w:fill="FFFFFF"/>
          </w:tcPr>
          <w:p w:rsidR="00AE7E23" w:rsidRPr="004E2D91" w:rsidRDefault="00CD7994">
            <w:pPr>
              <w:widowControl w:val="0"/>
              <w:pBdr>
                <w:top w:val="nil"/>
                <w:left w:val="nil"/>
                <w:bottom w:val="nil"/>
                <w:right w:val="nil"/>
                <w:between w:val="nil"/>
              </w:pBdr>
              <w:spacing w:line="240" w:lineRule="auto"/>
              <w:ind w:right="-185" w:hanging="2"/>
              <w:jc w:val="both"/>
              <w:rPr>
                <w:color w:val="000000"/>
                <w:sz w:val="24"/>
                <w:szCs w:val="24"/>
              </w:rPr>
            </w:pPr>
            <w:proofErr w:type="spellStart"/>
            <w:r w:rsidRPr="004E2D91">
              <w:rPr>
                <w:color w:val="000000"/>
                <w:sz w:val="24"/>
                <w:szCs w:val="24"/>
              </w:rPr>
              <w:t>Смаль</w:t>
            </w:r>
            <w:proofErr w:type="spellEnd"/>
            <w:r w:rsidRPr="004E2D91">
              <w:rPr>
                <w:color w:val="000000"/>
                <w:sz w:val="24"/>
                <w:szCs w:val="24"/>
              </w:rPr>
              <w:t xml:space="preserve"> М.В</w:t>
            </w:r>
          </w:p>
        </w:tc>
      </w:tr>
      <w:tr w:rsidR="00AE7E23" w:rsidTr="004E2D91">
        <w:trPr>
          <w:gridAfter w:val="1"/>
          <w:wAfter w:w="30" w:type="dxa"/>
          <w:trHeight w:val="739"/>
        </w:trPr>
        <w:tc>
          <w:tcPr>
            <w:tcW w:w="611" w:type="dxa"/>
            <w:shd w:val="clear" w:color="auto" w:fill="FFFFFF"/>
            <w:vAlign w:val="center"/>
          </w:tcPr>
          <w:p w:rsidR="00AE7E23" w:rsidRDefault="004E2D91" w:rsidP="004E2D91">
            <w:pPr>
              <w:pBdr>
                <w:top w:val="nil"/>
                <w:left w:val="nil"/>
                <w:bottom w:val="nil"/>
                <w:right w:val="nil"/>
                <w:between w:val="nil"/>
              </w:pBdr>
              <w:spacing w:line="240" w:lineRule="auto"/>
              <w:ind w:hanging="2"/>
              <w:jc w:val="center"/>
              <w:rPr>
                <w:color w:val="000000"/>
                <w:sz w:val="24"/>
                <w:szCs w:val="24"/>
              </w:rPr>
            </w:pPr>
            <w:r>
              <w:rPr>
                <w:color w:val="000000"/>
                <w:sz w:val="24"/>
                <w:szCs w:val="24"/>
              </w:rPr>
              <w:t>3</w:t>
            </w:r>
          </w:p>
        </w:tc>
        <w:tc>
          <w:tcPr>
            <w:tcW w:w="1825" w:type="dxa"/>
            <w:shd w:val="clear" w:color="auto" w:fill="FFFFFF"/>
          </w:tcPr>
          <w:p w:rsidR="00AE7E23" w:rsidRPr="004E2D91" w:rsidRDefault="00CD7994">
            <w:pPr>
              <w:pBdr>
                <w:top w:val="nil"/>
                <w:left w:val="nil"/>
                <w:bottom w:val="nil"/>
                <w:right w:val="nil"/>
                <w:between w:val="nil"/>
              </w:pBdr>
              <w:shd w:val="clear" w:color="auto" w:fill="FFFFFF"/>
              <w:spacing w:line="240" w:lineRule="auto"/>
              <w:ind w:hanging="2"/>
              <w:jc w:val="both"/>
              <w:rPr>
                <w:color w:val="000000"/>
                <w:sz w:val="24"/>
                <w:szCs w:val="24"/>
              </w:rPr>
            </w:pPr>
            <w:proofErr w:type="spellStart"/>
            <w:r w:rsidRPr="004E2D91">
              <w:rPr>
                <w:color w:val="000000"/>
                <w:sz w:val="24"/>
                <w:szCs w:val="24"/>
              </w:rPr>
              <w:t>Бурець</w:t>
            </w:r>
            <w:proofErr w:type="spellEnd"/>
            <w:r w:rsidRPr="004E2D91">
              <w:rPr>
                <w:color w:val="000000"/>
                <w:sz w:val="24"/>
                <w:szCs w:val="24"/>
              </w:rPr>
              <w:t xml:space="preserve"> Вероніка</w:t>
            </w:r>
          </w:p>
        </w:tc>
        <w:tc>
          <w:tcPr>
            <w:tcW w:w="657" w:type="dxa"/>
            <w:shd w:val="clear" w:color="auto" w:fill="FFFFFF"/>
            <w:vAlign w:val="center"/>
          </w:tcPr>
          <w:p w:rsidR="00AE7E23" w:rsidRPr="004E2D91" w:rsidRDefault="00CD7994">
            <w:pPr>
              <w:pBdr>
                <w:top w:val="nil"/>
                <w:left w:val="nil"/>
                <w:bottom w:val="nil"/>
                <w:right w:val="nil"/>
                <w:between w:val="nil"/>
              </w:pBdr>
              <w:spacing w:line="240" w:lineRule="auto"/>
              <w:ind w:hanging="2"/>
              <w:jc w:val="center"/>
              <w:rPr>
                <w:color w:val="000000"/>
                <w:sz w:val="24"/>
                <w:szCs w:val="24"/>
              </w:rPr>
            </w:pPr>
            <w:r w:rsidRPr="004E2D91">
              <w:rPr>
                <w:color w:val="000000"/>
                <w:sz w:val="24"/>
                <w:szCs w:val="24"/>
              </w:rPr>
              <w:t>9</w:t>
            </w:r>
          </w:p>
        </w:tc>
        <w:tc>
          <w:tcPr>
            <w:tcW w:w="2152" w:type="dxa"/>
            <w:shd w:val="clear" w:color="auto" w:fill="FFFFFF"/>
          </w:tcPr>
          <w:p w:rsidR="00AE7E23" w:rsidRPr="004E2D91" w:rsidRDefault="00CD7994">
            <w:pPr>
              <w:pBdr>
                <w:top w:val="nil"/>
                <w:left w:val="nil"/>
                <w:bottom w:val="nil"/>
                <w:right w:val="nil"/>
                <w:between w:val="nil"/>
              </w:pBdr>
              <w:shd w:val="clear" w:color="auto" w:fill="FFFFFF"/>
              <w:spacing w:line="240" w:lineRule="auto"/>
              <w:ind w:hanging="2"/>
              <w:jc w:val="both"/>
              <w:rPr>
                <w:color w:val="000000"/>
                <w:sz w:val="24"/>
                <w:szCs w:val="24"/>
              </w:rPr>
            </w:pPr>
            <w:r w:rsidRPr="004E2D91">
              <w:rPr>
                <w:color w:val="000000"/>
                <w:sz w:val="24"/>
                <w:szCs w:val="24"/>
              </w:rPr>
              <w:t>Історичне краєзнавство</w:t>
            </w:r>
          </w:p>
        </w:tc>
        <w:tc>
          <w:tcPr>
            <w:tcW w:w="3148" w:type="dxa"/>
            <w:shd w:val="clear" w:color="auto" w:fill="FFFFFF"/>
            <w:vAlign w:val="center"/>
          </w:tcPr>
          <w:p w:rsidR="00AE7E23" w:rsidRPr="004E2D91" w:rsidRDefault="00CD7994">
            <w:pPr>
              <w:pBdr>
                <w:top w:val="nil"/>
                <w:left w:val="nil"/>
                <w:bottom w:val="nil"/>
                <w:right w:val="nil"/>
                <w:between w:val="nil"/>
              </w:pBdr>
              <w:spacing w:line="240" w:lineRule="auto"/>
              <w:ind w:hanging="2"/>
              <w:rPr>
                <w:color w:val="000000"/>
                <w:sz w:val="24"/>
                <w:szCs w:val="24"/>
              </w:rPr>
            </w:pPr>
            <w:r w:rsidRPr="004E2D91">
              <w:rPr>
                <w:color w:val="000000"/>
                <w:sz w:val="24"/>
                <w:szCs w:val="24"/>
              </w:rPr>
              <w:t xml:space="preserve"> </w:t>
            </w:r>
          </w:p>
          <w:p w:rsidR="00AE7E23" w:rsidRPr="004E2D91" w:rsidRDefault="00CD7994">
            <w:pPr>
              <w:pBdr>
                <w:top w:val="nil"/>
                <w:left w:val="nil"/>
                <w:bottom w:val="nil"/>
                <w:right w:val="nil"/>
                <w:between w:val="nil"/>
              </w:pBdr>
              <w:shd w:val="clear" w:color="auto" w:fill="FFFFFF"/>
              <w:spacing w:line="240" w:lineRule="auto"/>
              <w:ind w:hanging="2"/>
              <w:rPr>
                <w:color w:val="000000"/>
                <w:sz w:val="24"/>
                <w:szCs w:val="24"/>
              </w:rPr>
            </w:pPr>
            <w:r w:rsidRPr="004E2D91">
              <w:rPr>
                <w:color w:val="000000"/>
                <w:sz w:val="24"/>
                <w:szCs w:val="24"/>
              </w:rPr>
              <w:t xml:space="preserve">Битва на кордоні влітку 2014 року через призму участі жителів </w:t>
            </w:r>
            <w:proofErr w:type="spellStart"/>
            <w:r w:rsidRPr="004E2D91">
              <w:rPr>
                <w:color w:val="000000"/>
                <w:sz w:val="24"/>
                <w:szCs w:val="24"/>
              </w:rPr>
              <w:t>Демидівщини</w:t>
            </w:r>
            <w:proofErr w:type="spellEnd"/>
            <w:r w:rsidRPr="004E2D91">
              <w:rPr>
                <w:color w:val="000000"/>
                <w:sz w:val="24"/>
                <w:szCs w:val="24"/>
              </w:rPr>
              <w:t>, учасників АТО__</w:t>
            </w:r>
          </w:p>
          <w:p w:rsidR="00AE7E23" w:rsidRPr="004E2D91" w:rsidRDefault="00AE7E23">
            <w:pPr>
              <w:pBdr>
                <w:top w:val="nil"/>
                <w:left w:val="nil"/>
                <w:bottom w:val="nil"/>
                <w:right w:val="nil"/>
                <w:between w:val="nil"/>
              </w:pBdr>
              <w:spacing w:line="240" w:lineRule="auto"/>
              <w:ind w:hanging="2"/>
              <w:rPr>
                <w:color w:val="000000"/>
                <w:sz w:val="24"/>
                <w:szCs w:val="24"/>
              </w:rPr>
            </w:pPr>
          </w:p>
        </w:tc>
        <w:tc>
          <w:tcPr>
            <w:tcW w:w="1842" w:type="dxa"/>
            <w:shd w:val="clear" w:color="auto" w:fill="FFFFFF"/>
            <w:vAlign w:val="center"/>
          </w:tcPr>
          <w:p w:rsidR="00AE7E23" w:rsidRPr="004E2D91" w:rsidRDefault="00CD7994">
            <w:pPr>
              <w:pBdr>
                <w:top w:val="nil"/>
                <w:left w:val="nil"/>
                <w:bottom w:val="nil"/>
                <w:right w:val="nil"/>
                <w:between w:val="nil"/>
              </w:pBdr>
              <w:spacing w:line="240" w:lineRule="auto"/>
              <w:ind w:hanging="2"/>
              <w:rPr>
                <w:color w:val="000000"/>
                <w:sz w:val="24"/>
                <w:szCs w:val="24"/>
              </w:rPr>
            </w:pPr>
            <w:proofErr w:type="spellStart"/>
            <w:r w:rsidRPr="004E2D91">
              <w:rPr>
                <w:color w:val="000000"/>
                <w:sz w:val="24"/>
                <w:szCs w:val="24"/>
              </w:rPr>
              <w:t>ГамківТ.М</w:t>
            </w:r>
            <w:proofErr w:type="spellEnd"/>
          </w:p>
        </w:tc>
      </w:tr>
      <w:tr w:rsidR="004E2D91" w:rsidTr="004E2D91">
        <w:tc>
          <w:tcPr>
            <w:tcW w:w="611" w:type="dxa"/>
            <w:shd w:val="clear" w:color="auto" w:fill="FFFFFF"/>
            <w:vAlign w:val="center"/>
          </w:tcPr>
          <w:p w:rsidR="004E2D91" w:rsidRDefault="004E2D91" w:rsidP="004E2D91">
            <w:pPr>
              <w:pBdr>
                <w:top w:val="nil"/>
                <w:left w:val="nil"/>
                <w:bottom w:val="nil"/>
                <w:right w:val="nil"/>
                <w:between w:val="nil"/>
              </w:pBdr>
              <w:spacing w:line="240" w:lineRule="auto"/>
              <w:ind w:hanging="2"/>
              <w:jc w:val="center"/>
              <w:rPr>
                <w:color w:val="000000"/>
                <w:sz w:val="24"/>
                <w:szCs w:val="24"/>
              </w:rPr>
            </w:pPr>
            <w:r>
              <w:rPr>
                <w:color w:val="000000"/>
                <w:sz w:val="24"/>
                <w:szCs w:val="24"/>
              </w:rPr>
              <w:t>4</w:t>
            </w:r>
          </w:p>
        </w:tc>
        <w:tc>
          <w:tcPr>
            <w:tcW w:w="1825" w:type="dxa"/>
            <w:shd w:val="clear" w:color="auto" w:fill="FFFFFF"/>
          </w:tcPr>
          <w:p w:rsidR="004E2D91" w:rsidRPr="004E2D91" w:rsidRDefault="004E2D91">
            <w:pPr>
              <w:pBdr>
                <w:top w:val="nil"/>
                <w:left w:val="nil"/>
                <w:bottom w:val="nil"/>
                <w:right w:val="nil"/>
                <w:between w:val="nil"/>
              </w:pBdr>
              <w:shd w:val="clear" w:color="auto" w:fill="FFFFFF"/>
              <w:spacing w:line="240" w:lineRule="auto"/>
              <w:ind w:hanging="2"/>
              <w:jc w:val="both"/>
              <w:rPr>
                <w:color w:val="000000"/>
                <w:sz w:val="24"/>
                <w:szCs w:val="24"/>
              </w:rPr>
            </w:pPr>
            <w:r w:rsidRPr="004E2D91">
              <w:rPr>
                <w:color w:val="000000"/>
                <w:sz w:val="24"/>
                <w:szCs w:val="24"/>
              </w:rPr>
              <w:t>Радченко Юлія</w:t>
            </w:r>
          </w:p>
        </w:tc>
        <w:tc>
          <w:tcPr>
            <w:tcW w:w="657" w:type="dxa"/>
            <w:shd w:val="clear" w:color="auto" w:fill="FFFFFF"/>
          </w:tcPr>
          <w:p w:rsidR="004E2D91" w:rsidRPr="004E2D91" w:rsidRDefault="004E2D91">
            <w:pPr>
              <w:pBdr>
                <w:top w:val="nil"/>
                <w:left w:val="nil"/>
                <w:bottom w:val="nil"/>
                <w:right w:val="nil"/>
                <w:between w:val="nil"/>
              </w:pBdr>
              <w:spacing w:line="240" w:lineRule="auto"/>
              <w:ind w:hanging="2"/>
              <w:jc w:val="center"/>
              <w:rPr>
                <w:color w:val="000000"/>
                <w:sz w:val="24"/>
                <w:szCs w:val="24"/>
              </w:rPr>
            </w:pPr>
            <w:r w:rsidRPr="004E2D91">
              <w:rPr>
                <w:color w:val="000000"/>
                <w:sz w:val="24"/>
                <w:szCs w:val="24"/>
              </w:rPr>
              <w:t>10-Б</w:t>
            </w:r>
          </w:p>
        </w:tc>
        <w:tc>
          <w:tcPr>
            <w:tcW w:w="2152" w:type="dxa"/>
            <w:shd w:val="clear" w:color="auto" w:fill="FFFFFF"/>
          </w:tcPr>
          <w:p w:rsidR="004E2D91" w:rsidRPr="004E2D91" w:rsidRDefault="004E2D91">
            <w:pPr>
              <w:pBdr>
                <w:top w:val="nil"/>
                <w:left w:val="nil"/>
                <w:bottom w:val="nil"/>
                <w:right w:val="nil"/>
                <w:between w:val="nil"/>
              </w:pBdr>
              <w:spacing w:line="240" w:lineRule="auto"/>
              <w:ind w:hanging="2"/>
              <w:jc w:val="center"/>
              <w:rPr>
                <w:color w:val="000000"/>
                <w:sz w:val="24"/>
                <w:szCs w:val="24"/>
              </w:rPr>
            </w:pPr>
            <w:r w:rsidRPr="004E2D91">
              <w:rPr>
                <w:color w:val="000000"/>
                <w:sz w:val="24"/>
                <w:szCs w:val="24"/>
              </w:rPr>
              <w:t>Українська мова</w:t>
            </w:r>
          </w:p>
        </w:tc>
        <w:tc>
          <w:tcPr>
            <w:tcW w:w="3148" w:type="dxa"/>
            <w:shd w:val="clear" w:color="auto" w:fill="FFFFFF"/>
          </w:tcPr>
          <w:p w:rsidR="004E2D91" w:rsidRPr="004E2D91" w:rsidRDefault="004E2D91">
            <w:pPr>
              <w:pBdr>
                <w:top w:val="nil"/>
                <w:left w:val="nil"/>
                <w:bottom w:val="nil"/>
                <w:right w:val="nil"/>
                <w:between w:val="nil"/>
              </w:pBdr>
              <w:shd w:val="clear" w:color="auto" w:fill="FFFFFF"/>
              <w:spacing w:line="240" w:lineRule="auto"/>
              <w:ind w:hanging="2"/>
              <w:rPr>
                <w:color w:val="000000"/>
                <w:sz w:val="24"/>
                <w:szCs w:val="24"/>
              </w:rPr>
            </w:pPr>
            <w:r w:rsidRPr="004E2D91">
              <w:rPr>
                <w:color w:val="000000"/>
                <w:sz w:val="24"/>
                <w:szCs w:val="24"/>
              </w:rPr>
              <w:t xml:space="preserve">Лексичні особливості повісті Марка </w:t>
            </w:r>
            <w:proofErr w:type="spellStart"/>
            <w:r w:rsidRPr="004E2D91">
              <w:rPr>
                <w:color w:val="000000"/>
                <w:sz w:val="24"/>
                <w:szCs w:val="24"/>
              </w:rPr>
              <w:t>Рудневича</w:t>
            </w:r>
            <w:proofErr w:type="spellEnd"/>
            <w:r w:rsidRPr="004E2D91">
              <w:rPr>
                <w:color w:val="000000"/>
                <w:sz w:val="24"/>
                <w:szCs w:val="24"/>
              </w:rPr>
              <w:t xml:space="preserve"> «Я з «Небесної Сотні»»___</w:t>
            </w:r>
          </w:p>
          <w:p w:rsidR="004E2D91" w:rsidRPr="004E2D91" w:rsidRDefault="004E2D91">
            <w:pPr>
              <w:pBdr>
                <w:top w:val="nil"/>
                <w:left w:val="nil"/>
                <w:bottom w:val="nil"/>
                <w:right w:val="nil"/>
                <w:between w:val="nil"/>
              </w:pBdr>
              <w:shd w:val="clear" w:color="auto" w:fill="FFFFFF"/>
              <w:spacing w:line="240" w:lineRule="auto"/>
              <w:ind w:hanging="2"/>
              <w:jc w:val="both"/>
              <w:rPr>
                <w:color w:val="000000"/>
                <w:sz w:val="24"/>
                <w:szCs w:val="24"/>
              </w:rPr>
            </w:pPr>
          </w:p>
        </w:tc>
        <w:tc>
          <w:tcPr>
            <w:tcW w:w="1842" w:type="dxa"/>
            <w:shd w:val="clear" w:color="auto" w:fill="FFFFFF"/>
          </w:tcPr>
          <w:p w:rsidR="004E2D91" w:rsidRPr="004E2D91" w:rsidRDefault="004E2D91">
            <w:pPr>
              <w:pBdr>
                <w:top w:val="nil"/>
                <w:left w:val="nil"/>
                <w:bottom w:val="nil"/>
                <w:right w:val="nil"/>
                <w:between w:val="nil"/>
              </w:pBdr>
              <w:shd w:val="clear" w:color="auto" w:fill="FFFFFF"/>
              <w:spacing w:line="240" w:lineRule="auto"/>
              <w:ind w:hanging="2"/>
              <w:jc w:val="both"/>
              <w:rPr>
                <w:color w:val="000000"/>
                <w:sz w:val="24"/>
                <w:szCs w:val="24"/>
              </w:rPr>
            </w:pPr>
            <w:proofErr w:type="spellStart"/>
            <w:r w:rsidRPr="004E2D91">
              <w:rPr>
                <w:color w:val="000000"/>
                <w:sz w:val="24"/>
                <w:szCs w:val="24"/>
              </w:rPr>
              <w:t>Шаблій</w:t>
            </w:r>
            <w:proofErr w:type="spellEnd"/>
            <w:r w:rsidRPr="004E2D91">
              <w:rPr>
                <w:color w:val="000000"/>
                <w:sz w:val="24"/>
                <w:szCs w:val="24"/>
              </w:rPr>
              <w:t xml:space="preserve"> О.О.</w:t>
            </w:r>
          </w:p>
        </w:tc>
        <w:tc>
          <w:tcPr>
            <w:tcW w:w="30" w:type="dxa"/>
          </w:tcPr>
          <w:p w:rsidR="004E2D91" w:rsidRDefault="004E2D91">
            <w:pPr>
              <w:pBdr>
                <w:top w:val="nil"/>
                <w:left w:val="nil"/>
                <w:bottom w:val="nil"/>
                <w:right w:val="nil"/>
                <w:between w:val="nil"/>
              </w:pBdr>
              <w:spacing w:line="240" w:lineRule="auto"/>
              <w:ind w:hanging="2"/>
              <w:jc w:val="center"/>
              <w:rPr>
                <w:color w:val="000000"/>
                <w:sz w:val="24"/>
                <w:szCs w:val="24"/>
              </w:rPr>
            </w:pPr>
          </w:p>
        </w:tc>
      </w:tr>
      <w:tr w:rsidR="00AE7E23" w:rsidTr="004E2D91">
        <w:trPr>
          <w:gridAfter w:val="1"/>
          <w:wAfter w:w="30" w:type="dxa"/>
        </w:trPr>
        <w:tc>
          <w:tcPr>
            <w:tcW w:w="611" w:type="dxa"/>
            <w:shd w:val="clear" w:color="auto" w:fill="FFFFFF"/>
          </w:tcPr>
          <w:p w:rsidR="00AE7E23" w:rsidRDefault="00CD7994" w:rsidP="004E2D91">
            <w:pPr>
              <w:pBdr>
                <w:top w:val="nil"/>
                <w:left w:val="nil"/>
                <w:bottom w:val="nil"/>
                <w:right w:val="nil"/>
                <w:between w:val="nil"/>
              </w:pBdr>
              <w:shd w:val="clear" w:color="auto" w:fill="FFFFFF"/>
              <w:spacing w:line="240" w:lineRule="auto"/>
              <w:ind w:hanging="2"/>
              <w:jc w:val="center"/>
              <w:rPr>
                <w:color w:val="000000"/>
                <w:sz w:val="24"/>
                <w:szCs w:val="24"/>
              </w:rPr>
            </w:pPr>
            <w:r>
              <w:rPr>
                <w:color w:val="000000"/>
                <w:sz w:val="24"/>
                <w:szCs w:val="24"/>
              </w:rPr>
              <w:t>5</w:t>
            </w:r>
          </w:p>
        </w:tc>
        <w:tc>
          <w:tcPr>
            <w:tcW w:w="1825" w:type="dxa"/>
            <w:shd w:val="clear" w:color="auto" w:fill="FFFFFF"/>
          </w:tcPr>
          <w:p w:rsidR="00AE7E23" w:rsidRPr="004E2D91" w:rsidRDefault="00CD7994">
            <w:pPr>
              <w:pBdr>
                <w:top w:val="nil"/>
                <w:left w:val="nil"/>
                <w:bottom w:val="nil"/>
                <w:right w:val="nil"/>
                <w:between w:val="nil"/>
              </w:pBdr>
              <w:shd w:val="clear" w:color="auto" w:fill="FFFFFF"/>
              <w:spacing w:line="240" w:lineRule="auto"/>
              <w:ind w:hanging="2"/>
              <w:jc w:val="both"/>
              <w:rPr>
                <w:color w:val="000000"/>
                <w:sz w:val="24"/>
                <w:szCs w:val="24"/>
              </w:rPr>
            </w:pPr>
            <w:proofErr w:type="spellStart"/>
            <w:r w:rsidRPr="004E2D91">
              <w:rPr>
                <w:color w:val="000000"/>
                <w:sz w:val="24"/>
                <w:szCs w:val="24"/>
              </w:rPr>
              <w:t>Вараницька</w:t>
            </w:r>
            <w:proofErr w:type="spellEnd"/>
            <w:r w:rsidRPr="004E2D91">
              <w:rPr>
                <w:color w:val="000000"/>
                <w:sz w:val="24"/>
                <w:szCs w:val="24"/>
              </w:rPr>
              <w:t xml:space="preserve"> Мирослава</w:t>
            </w:r>
          </w:p>
        </w:tc>
        <w:tc>
          <w:tcPr>
            <w:tcW w:w="657" w:type="dxa"/>
            <w:shd w:val="clear" w:color="auto" w:fill="FFFFFF"/>
          </w:tcPr>
          <w:p w:rsidR="00AE7E23" w:rsidRPr="004E2D91" w:rsidRDefault="00AE7E23">
            <w:pPr>
              <w:pBdr>
                <w:top w:val="nil"/>
                <w:left w:val="nil"/>
                <w:bottom w:val="nil"/>
                <w:right w:val="nil"/>
                <w:between w:val="nil"/>
              </w:pBdr>
              <w:spacing w:line="240" w:lineRule="auto"/>
              <w:ind w:hanging="2"/>
              <w:jc w:val="both"/>
              <w:rPr>
                <w:color w:val="000000"/>
                <w:sz w:val="24"/>
                <w:szCs w:val="24"/>
              </w:rPr>
            </w:pPr>
          </w:p>
        </w:tc>
        <w:tc>
          <w:tcPr>
            <w:tcW w:w="2152" w:type="dxa"/>
            <w:shd w:val="clear" w:color="auto" w:fill="FFFFFF"/>
          </w:tcPr>
          <w:p w:rsidR="00AE7E23" w:rsidRPr="004E2D91" w:rsidRDefault="00CD7994">
            <w:pPr>
              <w:pBdr>
                <w:top w:val="nil"/>
                <w:left w:val="nil"/>
                <w:bottom w:val="nil"/>
                <w:right w:val="nil"/>
                <w:between w:val="nil"/>
              </w:pBdr>
              <w:shd w:val="clear" w:color="auto" w:fill="FFFFFF"/>
              <w:spacing w:line="240" w:lineRule="auto"/>
              <w:ind w:hanging="2"/>
              <w:jc w:val="both"/>
              <w:rPr>
                <w:color w:val="000000"/>
                <w:sz w:val="24"/>
                <w:szCs w:val="24"/>
              </w:rPr>
            </w:pPr>
            <w:r w:rsidRPr="004E2D91">
              <w:rPr>
                <w:color w:val="000000"/>
                <w:sz w:val="24"/>
                <w:szCs w:val="24"/>
              </w:rPr>
              <w:t>французька мова</w:t>
            </w:r>
          </w:p>
        </w:tc>
        <w:tc>
          <w:tcPr>
            <w:tcW w:w="3148" w:type="dxa"/>
            <w:shd w:val="clear" w:color="auto" w:fill="FFFFFF"/>
          </w:tcPr>
          <w:p w:rsidR="00AE7E23" w:rsidRPr="004E2D91" w:rsidRDefault="00CD7994">
            <w:pPr>
              <w:widowControl w:val="0"/>
              <w:pBdr>
                <w:top w:val="nil"/>
                <w:left w:val="nil"/>
                <w:bottom w:val="nil"/>
                <w:right w:val="nil"/>
                <w:between w:val="nil"/>
              </w:pBdr>
              <w:spacing w:line="240" w:lineRule="auto"/>
              <w:ind w:right="-185" w:hanging="2"/>
              <w:jc w:val="both"/>
              <w:rPr>
                <w:color w:val="000000"/>
                <w:sz w:val="24"/>
                <w:szCs w:val="24"/>
              </w:rPr>
            </w:pPr>
            <w:r w:rsidRPr="004E2D91">
              <w:rPr>
                <w:color w:val="000000"/>
                <w:sz w:val="24"/>
                <w:szCs w:val="24"/>
              </w:rPr>
              <w:t xml:space="preserve">Семантико-стилістичні засоби </w:t>
            </w:r>
            <w:proofErr w:type="spellStart"/>
            <w:r w:rsidRPr="004E2D91">
              <w:rPr>
                <w:color w:val="000000"/>
                <w:sz w:val="24"/>
                <w:szCs w:val="24"/>
              </w:rPr>
              <w:t>експресивізації</w:t>
            </w:r>
            <w:proofErr w:type="spellEnd"/>
            <w:r w:rsidRPr="004E2D91">
              <w:rPr>
                <w:color w:val="000000"/>
                <w:sz w:val="24"/>
                <w:szCs w:val="24"/>
              </w:rPr>
              <w:t xml:space="preserve"> у текстах сучасних французьких ЗМІ___</w:t>
            </w:r>
          </w:p>
        </w:tc>
        <w:tc>
          <w:tcPr>
            <w:tcW w:w="1842" w:type="dxa"/>
            <w:shd w:val="clear" w:color="auto" w:fill="FFFFFF"/>
          </w:tcPr>
          <w:p w:rsidR="00AE7E23" w:rsidRPr="004E2D91" w:rsidRDefault="00CD7994">
            <w:pPr>
              <w:pBdr>
                <w:top w:val="nil"/>
                <w:left w:val="nil"/>
                <w:bottom w:val="nil"/>
                <w:right w:val="nil"/>
                <w:between w:val="nil"/>
              </w:pBdr>
              <w:spacing w:line="240" w:lineRule="auto"/>
              <w:ind w:hanging="2"/>
              <w:rPr>
                <w:color w:val="000000"/>
                <w:sz w:val="24"/>
                <w:szCs w:val="24"/>
              </w:rPr>
            </w:pPr>
            <w:proofErr w:type="spellStart"/>
            <w:r w:rsidRPr="004E2D91">
              <w:rPr>
                <w:color w:val="000000"/>
                <w:sz w:val="24"/>
                <w:szCs w:val="24"/>
              </w:rPr>
              <w:t>Пащук</w:t>
            </w:r>
            <w:proofErr w:type="spellEnd"/>
            <w:r w:rsidRPr="004E2D91">
              <w:rPr>
                <w:color w:val="000000"/>
                <w:sz w:val="24"/>
                <w:szCs w:val="24"/>
              </w:rPr>
              <w:t xml:space="preserve"> О.В.</w:t>
            </w:r>
          </w:p>
        </w:tc>
      </w:tr>
    </w:tbl>
    <w:p w:rsidR="00AE7E23" w:rsidRDefault="00AE7E23">
      <w:pPr>
        <w:pBdr>
          <w:top w:val="nil"/>
          <w:left w:val="nil"/>
          <w:bottom w:val="nil"/>
          <w:right w:val="nil"/>
          <w:between w:val="nil"/>
        </w:pBdr>
        <w:spacing w:line="240" w:lineRule="auto"/>
        <w:ind w:hanging="2"/>
        <w:jc w:val="both"/>
        <w:rPr>
          <w:color w:val="FF0000"/>
          <w:sz w:val="24"/>
          <w:szCs w:val="24"/>
        </w:rPr>
      </w:pPr>
    </w:p>
    <w:p w:rsidR="00AE7E23" w:rsidRDefault="00CD7994" w:rsidP="004E2D91">
      <w:pPr>
        <w:pBdr>
          <w:top w:val="nil"/>
          <w:left w:val="nil"/>
          <w:bottom w:val="nil"/>
          <w:right w:val="nil"/>
          <w:between w:val="nil"/>
        </w:pBdr>
        <w:spacing w:line="240" w:lineRule="auto"/>
        <w:ind w:left="-3" w:firstLineChars="295" w:firstLine="708"/>
        <w:jc w:val="both"/>
        <w:rPr>
          <w:color w:val="000000"/>
          <w:sz w:val="24"/>
          <w:szCs w:val="24"/>
        </w:rPr>
      </w:pPr>
      <w:r>
        <w:rPr>
          <w:color w:val="000000"/>
          <w:sz w:val="24"/>
          <w:szCs w:val="24"/>
        </w:rPr>
        <w:t>Традиційно було підведено підсумки конкурсів для випускників закладу: «Кращий знавець з вивчення фізико-математичних дисциплін», «Кращий випускник-філолог»,  «Кращий знавець англійської мови», «Лідер учнівського самоврядування». Цьогорічн</w:t>
      </w:r>
      <w:r w:rsidR="00E43A50">
        <w:rPr>
          <w:color w:val="000000"/>
          <w:sz w:val="24"/>
          <w:szCs w:val="24"/>
        </w:rPr>
        <w:t>ими переможцями конкурсів стали наступні учні:</w:t>
      </w:r>
      <w:r>
        <w:rPr>
          <w:color w:val="000000"/>
          <w:sz w:val="24"/>
          <w:szCs w:val="24"/>
        </w:rPr>
        <w:t xml:space="preserve"> «Кращий знавець з вивчення фізико-математичних дисциплін» Данилюк Владислав Вікторович - учень 11-Б класу, «Кращий випускник - філолог» - Панасюк Дарина Валентинівна, учениця 11-Б класу, «Лідер учнівського самоврядування» Панасюк Дарина Валентинівна, Савкова Тетяна Юріївна- учениці 11-Б класу, </w:t>
      </w:r>
      <w:proofErr w:type="spellStart"/>
      <w:r>
        <w:rPr>
          <w:color w:val="000000"/>
          <w:sz w:val="24"/>
          <w:szCs w:val="24"/>
        </w:rPr>
        <w:t>Яковецька</w:t>
      </w:r>
      <w:proofErr w:type="spellEnd"/>
      <w:r>
        <w:rPr>
          <w:color w:val="000000"/>
          <w:sz w:val="24"/>
          <w:szCs w:val="24"/>
        </w:rPr>
        <w:t xml:space="preserve"> Карина Вікторівна, </w:t>
      </w:r>
      <w:proofErr w:type="spellStart"/>
      <w:r>
        <w:rPr>
          <w:color w:val="000000"/>
          <w:sz w:val="24"/>
          <w:szCs w:val="24"/>
        </w:rPr>
        <w:t>Хмарук</w:t>
      </w:r>
      <w:proofErr w:type="spellEnd"/>
      <w:r>
        <w:rPr>
          <w:color w:val="000000"/>
          <w:sz w:val="24"/>
          <w:szCs w:val="24"/>
        </w:rPr>
        <w:t xml:space="preserve"> Петро Іванович</w:t>
      </w:r>
      <w:r w:rsidR="00E43A50">
        <w:rPr>
          <w:color w:val="000000"/>
          <w:sz w:val="24"/>
          <w:szCs w:val="24"/>
        </w:rPr>
        <w:t>,</w:t>
      </w:r>
      <w:r>
        <w:rPr>
          <w:color w:val="000000"/>
          <w:sz w:val="24"/>
          <w:szCs w:val="24"/>
        </w:rPr>
        <w:t xml:space="preserve"> учні 11-А, </w:t>
      </w:r>
      <w:proofErr w:type="spellStart"/>
      <w:r>
        <w:rPr>
          <w:color w:val="000000"/>
          <w:sz w:val="24"/>
          <w:szCs w:val="24"/>
        </w:rPr>
        <w:t>Лещишина</w:t>
      </w:r>
      <w:proofErr w:type="spellEnd"/>
      <w:r>
        <w:rPr>
          <w:color w:val="000000"/>
          <w:sz w:val="24"/>
          <w:szCs w:val="24"/>
        </w:rPr>
        <w:t xml:space="preserve"> Валентина Вікторівна учениця 11-В класу.  «Кращий знавець англійської мови»- Савкова Тетяна Юріївна</w:t>
      </w:r>
      <w:r w:rsidR="00E43A50">
        <w:rPr>
          <w:color w:val="000000"/>
          <w:sz w:val="24"/>
          <w:szCs w:val="24"/>
        </w:rPr>
        <w:t xml:space="preserve"> </w:t>
      </w:r>
      <w:r>
        <w:rPr>
          <w:color w:val="000000"/>
          <w:sz w:val="24"/>
          <w:szCs w:val="24"/>
        </w:rPr>
        <w:t xml:space="preserve">- учениця 11-Б класу. </w:t>
      </w:r>
    </w:p>
    <w:p w:rsidR="00AE7E23" w:rsidRDefault="00CD7994">
      <w:pPr>
        <w:pBdr>
          <w:top w:val="nil"/>
          <w:left w:val="nil"/>
          <w:bottom w:val="nil"/>
          <w:right w:val="nil"/>
          <w:between w:val="nil"/>
        </w:pBdr>
        <w:spacing w:before="240" w:after="120" w:line="240" w:lineRule="auto"/>
        <w:ind w:left="0" w:hanging="3"/>
        <w:jc w:val="center"/>
        <w:rPr>
          <w:color w:val="000000"/>
        </w:rPr>
      </w:pPr>
      <w:r>
        <w:rPr>
          <w:b/>
          <w:color w:val="000000"/>
        </w:rPr>
        <w:t>Організація навчання</w:t>
      </w:r>
      <w:r>
        <w:rPr>
          <w:b/>
        </w:rPr>
        <w:t xml:space="preserve"> осіб з особливими освітніми потребами</w:t>
      </w:r>
    </w:p>
    <w:p w:rsidR="00AE7E23" w:rsidRDefault="00CD7994" w:rsidP="004E2D91">
      <w:pPr>
        <w:spacing w:line="240" w:lineRule="auto"/>
        <w:ind w:left="-3" w:firstLineChars="295" w:firstLine="708"/>
        <w:jc w:val="both"/>
        <w:rPr>
          <w:sz w:val="24"/>
          <w:szCs w:val="24"/>
        </w:rPr>
      </w:pPr>
      <w:r>
        <w:rPr>
          <w:sz w:val="24"/>
          <w:szCs w:val="24"/>
        </w:rPr>
        <w:t xml:space="preserve">Відповідно до Закону України «Про освіту», ст. 13 розділу ІІІ Закону України «Про загальну середню освіту», Положення про індивідуальну форму здобуття загальної середньої освіти, затвердженого наказом Міністерства  освіти і науки України від 12 січня 2016 року за № 8 (у редакції наказу МОН від 10 липня 2019 року за № 955), заяв батьків, висновків фахівців </w:t>
      </w:r>
      <w:proofErr w:type="spellStart"/>
      <w:r>
        <w:rPr>
          <w:sz w:val="24"/>
          <w:szCs w:val="24"/>
        </w:rPr>
        <w:t>інклюзивно</w:t>
      </w:r>
      <w:proofErr w:type="spellEnd"/>
      <w:r>
        <w:rPr>
          <w:sz w:val="24"/>
          <w:szCs w:val="24"/>
        </w:rPr>
        <w:t>-ресурсного центру про комплексну психолого-педагогічну оцінку розвитку дитини, висновків лікарсько-консультаційних комісій закладу охорони здоров’я, рішення педагогічної ради закладу та з метою забезпечення рівного доступу до  якісної освіти для здобувачів освіти,  які за станом здоров`я не можуть відвідувати навчальний заклад, у 2019-2020 навчальному році було організовано навчання за індивідуальною формою (педагогічний патронаж) для 5 учнів  закладу (4 учні з порушеннями опорно-рухового апарату та 1 учениця за освітньою програмою закладу загальної середньої освіти).</w:t>
      </w:r>
    </w:p>
    <w:p w:rsidR="00AE7E23" w:rsidRDefault="00CD7994" w:rsidP="004E2D91">
      <w:pPr>
        <w:spacing w:line="240" w:lineRule="auto"/>
        <w:ind w:left="-3" w:firstLineChars="295" w:firstLine="708"/>
        <w:jc w:val="both"/>
        <w:rPr>
          <w:sz w:val="24"/>
          <w:szCs w:val="24"/>
        </w:rPr>
      </w:pPr>
      <w:r w:rsidRPr="00FA16E3">
        <w:rPr>
          <w:sz w:val="24"/>
          <w:szCs w:val="24"/>
        </w:rPr>
        <w:t>Інклюзивне навчання є одним із основних напрямків реформування системи освіти</w:t>
      </w:r>
      <w:r>
        <w:rPr>
          <w:sz w:val="24"/>
          <w:szCs w:val="24"/>
        </w:rPr>
        <w:t xml:space="preserve"> України.  Інтегрування дітей з порушеннями психофізичного розви­тку до зага</w:t>
      </w:r>
      <w:r w:rsidR="00E43A50">
        <w:rPr>
          <w:sz w:val="24"/>
          <w:szCs w:val="24"/>
        </w:rPr>
        <w:t>льноосвітнього простору України</w:t>
      </w:r>
      <w:r>
        <w:rPr>
          <w:sz w:val="24"/>
          <w:szCs w:val="24"/>
        </w:rPr>
        <w:t xml:space="preserve"> як один з напрямів г</w:t>
      </w:r>
      <w:r w:rsidR="00E43A50">
        <w:rPr>
          <w:sz w:val="24"/>
          <w:szCs w:val="24"/>
        </w:rPr>
        <w:t>уманізації всієї системи освіти</w:t>
      </w:r>
      <w:r>
        <w:rPr>
          <w:sz w:val="24"/>
          <w:szCs w:val="24"/>
        </w:rPr>
        <w:t xml:space="preserve"> відповідає пріоритетам держав­ної політики. </w:t>
      </w:r>
    </w:p>
    <w:p w:rsidR="00AE7E23" w:rsidRDefault="00CD7994" w:rsidP="004E2D91">
      <w:pPr>
        <w:spacing w:line="240" w:lineRule="auto"/>
        <w:ind w:left="-3" w:firstLineChars="295" w:firstLine="708"/>
        <w:jc w:val="both"/>
        <w:rPr>
          <w:sz w:val="24"/>
          <w:szCs w:val="24"/>
        </w:rPr>
      </w:pPr>
      <w:r>
        <w:rPr>
          <w:sz w:val="24"/>
          <w:szCs w:val="24"/>
        </w:rPr>
        <w:lastRenderedPageBreak/>
        <w:t xml:space="preserve">У 2019/2020 навчальному році в опорному закладі </w:t>
      </w:r>
      <w:proofErr w:type="spellStart"/>
      <w:r>
        <w:rPr>
          <w:sz w:val="24"/>
          <w:szCs w:val="24"/>
        </w:rPr>
        <w:t>Демидівському</w:t>
      </w:r>
      <w:proofErr w:type="spellEnd"/>
      <w:r>
        <w:rPr>
          <w:sz w:val="24"/>
          <w:szCs w:val="24"/>
        </w:rPr>
        <w:t xml:space="preserve"> ліцеї та </w:t>
      </w:r>
      <w:proofErr w:type="spellStart"/>
      <w:r>
        <w:rPr>
          <w:sz w:val="24"/>
          <w:szCs w:val="24"/>
        </w:rPr>
        <w:t>Глибокодолинській</w:t>
      </w:r>
      <w:proofErr w:type="spellEnd"/>
      <w:r>
        <w:rPr>
          <w:sz w:val="24"/>
          <w:szCs w:val="24"/>
        </w:rPr>
        <w:t xml:space="preserve"> філії І-ІІ ступенів здобували освіту 12 дітей  шкільного віку з особливими освітніми потребами, що становило 2 % від загальної кількості  дітей.</w:t>
      </w:r>
    </w:p>
    <w:p w:rsidR="00AE7E23" w:rsidRDefault="00CD7994" w:rsidP="004E2D91">
      <w:pPr>
        <w:spacing w:line="240" w:lineRule="auto"/>
        <w:ind w:left="-3" w:firstLineChars="295" w:firstLine="708"/>
        <w:jc w:val="both"/>
        <w:rPr>
          <w:sz w:val="24"/>
          <w:szCs w:val="24"/>
        </w:rPr>
      </w:pPr>
      <w:r>
        <w:rPr>
          <w:sz w:val="24"/>
          <w:szCs w:val="24"/>
        </w:rPr>
        <w:t xml:space="preserve">Відповідно до заяв батьків та висновків </w:t>
      </w:r>
      <w:proofErr w:type="spellStart"/>
      <w:r>
        <w:rPr>
          <w:sz w:val="24"/>
          <w:szCs w:val="24"/>
        </w:rPr>
        <w:t>інклюзивно</w:t>
      </w:r>
      <w:proofErr w:type="spellEnd"/>
      <w:r>
        <w:rPr>
          <w:sz w:val="24"/>
          <w:szCs w:val="24"/>
        </w:rPr>
        <w:t>-ресурсного центру інклюзивним навчанням було охоплено 7 дітей шкільного віку:</w:t>
      </w:r>
    </w:p>
    <w:p w:rsidR="00AE7E23" w:rsidRDefault="00E43A50" w:rsidP="004E2D91">
      <w:pPr>
        <w:spacing w:line="240" w:lineRule="auto"/>
        <w:ind w:left="-3" w:firstLineChars="295" w:firstLine="708"/>
        <w:jc w:val="both"/>
        <w:rPr>
          <w:sz w:val="24"/>
          <w:szCs w:val="24"/>
        </w:rPr>
      </w:pPr>
      <w:r>
        <w:rPr>
          <w:sz w:val="24"/>
          <w:szCs w:val="24"/>
        </w:rPr>
        <w:t>У</w:t>
      </w:r>
      <w:r w:rsidR="00CD7994">
        <w:rPr>
          <w:sz w:val="24"/>
          <w:szCs w:val="24"/>
        </w:rPr>
        <w:t>сі діти, які навчалися за індивідуальною та інклюзивною формою були охоплені корекційно-</w:t>
      </w:r>
      <w:proofErr w:type="spellStart"/>
      <w:r w:rsidR="00CD7994">
        <w:rPr>
          <w:sz w:val="24"/>
          <w:szCs w:val="24"/>
        </w:rPr>
        <w:t>розвитковою</w:t>
      </w:r>
      <w:proofErr w:type="spellEnd"/>
      <w:r w:rsidR="00CD7994">
        <w:rPr>
          <w:sz w:val="24"/>
          <w:szCs w:val="24"/>
        </w:rPr>
        <w:t xml:space="preserve"> роботою. </w:t>
      </w:r>
    </w:p>
    <w:p w:rsidR="00AE7E23" w:rsidRDefault="00CD7994" w:rsidP="004E2D91">
      <w:pPr>
        <w:spacing w:line="240" w:lineRule="auto"/>
        <w:ind w:left="-3" w:firstLineChars="295" w:firstLine="708"/>
        <w:jc w:val="both"/>
        <w:rPr>
          <w:sz w:val="24"/>
          <w:szCs w:val="24"/>
        </w:rPr>
      </w:pPr>
      <w:r>
        <w:rPr>
          <w:sz w:val="24"/>
          <w:szCs w:val="24"/>
        </w:rPr>
        <w:t xml:space="preserve">Кожен учень, </w:t>
      </w:r>
      <w:r w:rsidR="00E43A50">
        <w:rPr>
          <w:sz w:val="24"/>
          <w:szCs w:val="24"/>
        </w:rPr>
        <w:t>працював за</w:t>
      </w:r>
      <w:r>
        <w:rPr>
          <w:sz w:val="24"/>
          <w:szCs w:val="24"/>
        </w:rPr>
        <w:t xml:space="preserve"> інд</w:t>
      </w:r>
      <w:r w:rsidR="00E43A50">
        <w:rPr>
          <w:sz w:val="24"/>
          <w:szCs w:val="24"/>
        </w:rPr>
        <w:t>ивідуальним навчальним</w:t>
      </w:r>
      <w:r>
        <w:rPr>
          <w:sz w:val="24"/>
          <w:szCs w:val="24"/>
        </w:rPr>
        <w:t xml:space="preserve"> план</w:t>
      </w:r>
      <w:r w:rsidR="00E43A50">
        <w:rPr>
          <w:sz w:val="24"/>
          <w:szCs w:val="24"/>
        </w:rPr>
        <w:t>ом, індивідуальною програмою розвитку, складеною</w:t>
      </w:r>
      <w:r>
        <w:rPr>
          <w:sz w:val="24"/>
          <w:szCs w:val="24"/>
        </w:rPr>
        <w:t xml:space="preserve"> відповідно до рекомендацій </w:t>
      </w:r>
      <w:proofErr w:type="spellStart"/>
      <w:r>
        <w:rPr>
          <w:sz w:val="24"/>
          <w:szCs w:val="24"/>
        </w:rPr>
        <w:t>інклюзивно</w:t>
      </w:r>
      <w:proofErr w:type="spellEnd"/>
      <w:r>
        <w:rPr>
          <w:sz w:val="24"/>
          <w:szCs w:val="24"/>
        </w:rPr>
        <w:t xml:space="preserve">-ресурсного центру та пропозицій команди психолого-педагогічного супроводу. Навчання проводилося з орієнтацією на сильні якості, здібності та інтереси дитини, на </w:t>
      </w:r>
      <w:proofErr w:type="spellStart"/>
      <w:r>
        <w:rPr>
          <w:sz w:val="24"/>
          <w:szCs w:val="24"/>
        </w:rPr>
        <w:t>уроках</w:t>
      </w:r>
      <w:proofErr w:type="spellEnd"/>
      <w:r>
        <w:rPr>
          <w:sz w:val="24"/>
          <w:szCs w:val="24"/>
        </w:rPr>
        <w:t xml:space="preserve"> застосовувалися спеціальні вправи, дидактичні ігри, наочні посібники,</w:t>
      </w:r>
      <w:r w:rsidR="00E43A50">
        <w:rPr>
          <w:sz w:val="24"/>
          <w:szCs w:val="24"/>
        </w:rPr>
        <w:t xml:space="preserve"> предметні та сюжетні малюнки. У</w:t>
      </w:r>
      <w:r>
        <w:rPr>
          <w:sz w:val="24"/>
          <w:szCs w:val="24"/>
        </w:rPr>
        <w:t xml:space="preserve"> кінці І та ІІ семестрів проводився моніторинг засвоєння індивідуальних навчальних програм за предметами. Учні мають індивідуальні інклюзивні справи та портфоліо, що дає змогу  провести моніторинг динаміки розвитку дитини.          </w:t>
      </w:r>
    </w:p>
    <w:p w:rsidR="00AE7E23" w:rsidRDefault="00CD7994" w:rsidP="004E2D91">
      <w:pPr>
        <w:spacing w:line="240" w:lineRule="auto"/>
        <w:ind w:left="-3" w:firstLineChars="295" w:firstLine="708"/>
        <w:jc w:val="both"/>
        <w:rPr>
          <w:sz w:val="24"/>
          <w:szCs w:val="24"/>
        </w:rPr>
      </w:pPr>
      <w:r>
        <w:rPr>
          <w:sz w:val="24"/>
          <w:szCs w:val="24"/>
        </w:rPr>
        <w:t>Упродовж 2019-2020 навчального року проводилась інформаційно-просвітницька діяльність з питання роботи в інклюзивному класі: складання індивідуальних програм розвитку, ролі асистента вчителя в організації освітнього простору, співпраця з батьками, формування позитивного мислення в учнів з ООП у формі нарад, лекцій, консультацій, виступів на батьківських зборах тощо, де педагоги мали змогу отримати  відповіді на актуальні запитання з приводу наявних проблем, що виникають в процесі роботи  в інклюзивних класах.</w:t>
      </w:r>
    </w:p>
    <w:p w:rsidR="00AE7E23" w:rsidRDefault="00CD7994" w:rsidP="004E2D91">
      <w:pPr>
        <w:spacing w:line="240" w:lineRule="auto"/>
        <w:ind w:left="-3" w:firstLineChars="295" w:firstLine="708"/>
        <w:jc w:val="both"/>
        <w:rPr>
          <w:sz w:val="24"/>
          <w:szCs w:val="24"/>
        </w:rPr>
      </w:pPr>
      <w:r>
        <w:rPr>
          <w:sz w:val="24"/>
          <w:szCs w:val="24"/>
        </w:rPr>
        <w:t>З метою підвищення компетентності педагогічних працівників з питань інклюзивної освіти у закладі проведено навчальний семінар «Інклюзивна освіта – освіта для дітей з особливими освітніми потребами» (11.09.2019</w:t>
      </w:r>
      <w:r w:rsidR="00FA16E3">
        <w:rPr>
          <w:sz w:val="24"/>
          <w:szCs w:val="24"/>
        </w:rPr>
        <w:t xml:space="preserve"> </w:t>
      </w:r>
      <w:r>
        <w:rPr>
          <w:sz w:val="24"/>
          <w:szCs w:val="24"/>
        </w:rPr>
        <w:t>р.).</w:t>
      </w:r>
    </w:p>
    <w:p w:rsidR="00AE7E23" w:rsidRDefault="00CD7994" w:rsidP="004E2D91">
      <w:pPr>
        <w:spacing w:line="240" w:lineRule="auto"/>
        <w:ind w:left="-3" w:firstLineChars="295" w:firstLine="708"/>
        <w:jc w:val="both"/>
        <w:rPr>
          <w:sz w:val="24"/>
          <w:szCs w:val="24"/>
        </w:rPr>
      </w:pPr>
      <w:r>
        <w:rPr>
          <w:sz w:val="24"/>
          <w:szCs w:val="24"/>
        </w:rPr>
        <w:t>15 листопада 2019 року проведено психолого-педагогічний семінар «Психологічні аспекти командної роботи з дітьми  з особливими освітніми потребами в умовах інклюзивної освіти».</w:t>
      </w:r>
    </w:p>
    <w:p w:rsidR="00AE7E23" w:rsidRDefault="00CD7994" w:rsidP="004E2D91">
      <w:pPr>
        <w:spacing w:line="240" w:lineRule="auto"/>
        <w:ind w:left="-3" w:firstLineChars="295" w:firstLine="708"/>
        <w:jc w:val="both"/>
        <w:rPr>
          <w:sz w:val="24"/>
          <w:szCs w:val="24"/>
        </w:rPr>
      </w:pPr>
      <w:r>
        <w:rPr>
          <w:sz w:val="24"/>
          <w:szCs w:val="24"/>
        </w:rPr>
        <w:t>28 листопада 2019 року КУ “</w:t>
      </w:r>
      <w:proofErr w:type="spellStart"/>
      <w:r>
        <w:rPr>
          <w:sz w:val="24"/>
          <w:szCs w:val="24"/>
        </w:rPr>
        <w:t>Демидівським</w:t>
      </w:r>
      <w:proofErr w:type="spellEnd"/>
      <w:r>
        <w:rPr>
          <w:sz w:val="24"/>
          <w:szCs w:val="24"/>
        </w:rPr>
        <w:t xml:space="preserve"> </w:t>
      </w:r>
      <w:proofErr w:type="spellStart"/>
      <w:r>
        <w:rPr>
          <w:sz w:val="24"/>
          <w:szCs w:val="24"/>
        </w:rPr>
        <w:t>інклюзивно</w:t>
      </w:r>
      <w:proofErr w:type="spellEnd"/>
      <w:r>
        <w:rPr>
          <w:sz w:val="24"/>
          <w:szCs w:val="24"/>
        </w:rPr>
        <w:t xml:space="preserve">-ресурсним центром”  </w:t>
      </w:r>
      <w:proofErr w:type="spellStart"/>
      <w:r>
        <w:rPr>
          <w:sz w:val="24"/>
          <w:szCs w:val="24"/>
        </w:rPr>
        <w:t>Демидівської</w:t>
      </w:r>
      <w:proofErr w:type="spellEnd"/>
      <w:r>
        <w:rPr>
          <w:sz w:val="24"/>
          <w:szCs w:val="24"/>
        </w:rPr>
        <w:t xml:space="preserve"> селищної ради проведено засідання круглого столу «Визначення індивідуальних особливостей  розвитку та потреб дитини в інклюзивних класах». </w:t>
      </w:r>
    </w:p>
    <w:p w:rsidR="00AE7E23" w:rsidRDefault="00CD7994" w:rsidP="004E2D91">
      <w:pPr>
        <w:spacing w:line="240" w:lineRule="auto"/>
        <w:ind w:left="-3" w:firstLineChars="295" w:firstLine="708"/>
        <w:jc w:val="both"/>
        <w:rPr>
          <w:sz w:val="24"/>
          <w:szCs w:val="24"/>
        </w:rPr>
      </w:pPr>
      <w:r>
        <w:rPr>
          <w:sz w:val="24"/>
          <w:szCs w:val="24"/>
        </w:rPr>
        <w:t>Рівненським Ресурсним центром підтримки інклюзивної освіти 26.02.2020 року проведено семінар-практикум для вчителів, які працюють з дітьми з особливими освітніми потребами.</w:t>
      </w:r>
    </w:p>
    <w:p w:rsidR="00AE7E23" w:rsidRDefault="00CD7994" w:rsidP="004E2D91">
      <w:pPr>
        <w:spacing w:line="240" w:lineRule="auto"/>
        <w:ind w:left="-3" w:firstLineChars="295" w:firstLine="708"/>
        <w:jc w:val="both"/>
        <w:rPr>
          <w:sz w:val="24"/>
          <w:szCs w:val="24"/>
        </w:rPr>
      </w:pPr>
      <w:r>
        <w:rPr>
          <w:sz w:val="24"/>
          <w:szCs w:val="24"/>
        </w:rPr>
        <w:t xml:space="preserve">На загальношкільних батьківських зборах  (08.11.2019 р.) в.о. директора ІРЦ Зінчук О. О. озвучено питання «Як спілкуватися з дітьми з ООП». </w:t>
      </w:r>
    </w:p>
    <w:p w:rsidR="00AE7E23" w:rsidRDefault="00CD7994" w:rsidP="004E2D91">
      <w:pPr>
        <w:spacing w:line="240" w:lineRule="auto"/>
        <w:ind w:left="-3" w:firstLineChars="295" w:firstLine="708"/>
        <w:jc w:val="both"/>
        <w:rPr>
          <w:sz w:val="24"/>
          <w:szCs w:val="24"/>
        </w:rPr>
      </w:pPr>
      <w:r>
        <w:rPr>
          <w:sz w:val="24"/>
          <w:szCs w:val="24"/>
        </w:rPr>
        <w:t xml:space="preserve">23.01.2020 для учнів 11 класів опорного закладу </w:t>
      </w:r>
      <w:proofErr w:type="spellStart"/>
      <w:r>
        <w:rPr>
          <w:sz w:val="24"/>
          <w:szCs w:val="24"/>
        </w:rPr>
        <w:t>Демидівського</w:t>
      </w:r>
      <w:proofErr w:type="spellEnd"/>
      <w:r>
        <w:rPr>
          <w:sz w:val="24"/>
          <w:szCs w:val="24"/>
        </w:rPr>
        <w:t xml:space="preserve"> ліцею працівниками КУ «</w:t>
      </w:r>
      <w:proofErr w:type="spellStart"/>
      <w:r>
        <w:rPr>
          <w:sz w:val="24"/>
          <w:szCs w:val="24"/>
        </w:rPr>
        <w:t>Демидівський</w:t>
      </w:r>
      <w:proofErr w:type="spellEnd"/>
      <w:r>
        <w:rPr>
          <w:sz w:val="24"/>
          <w:szCs w:val="24"/>
        </w:rPr>
        <w:t xml:space="preserve"> </w:t>
      </w:r>
      <w:proofErr w:type="spellStart"/>
      <w:r>
        <w:rPr>
          <w:sz w:val="24"/>
          <w:szCs w:val="24"/>
        </w:rPr>
        <w:t>інклюзивно</w:t>
      </w:r>
      <w:proofErr w:type="spellEnd"/>
      <w:r>
        <w:rPr>
          <w:sz w:val="24"/>
          <w:szCs w:val="24"/>
        </w:rPr>
        <w:t xml:space="preserve">-ресурсний центр» проведено годину спілкування «Не забувай ні на хвилину свого призначення, людино! Бо, якщо станеш забувати, то будеш ти нічим ставати». </w:t>
      </w:r>
    </w:p>
    <w:p w:rsidR="00AE7E23" w:rsidRDefault="00CD7994" w:rsidP="004E2D91">
      <w:pPr>
        <w:spacing w:line="240" w:lineRule="auto"/>
        <w:ind w:left="-3" w:firstLineChars="295" w:firstLine="708"/>
        <w:jc w:val="both"/>
        <w:rPr>
          <w:sz w:val="24"/>
          <w:szCs w:val="24"/>
        </w:rPr>
      </w:pPr>
      <w:r>
        <w:rPr>
          <w:sz w:val="24"/>
          <w:szCs w:val="24"/>
        </w:rPr>
        <w:t>Проводились благодійні акції для дітей з особливими освітніми потребами.</w:t>
      </w:r>
    </w:p>
    <w:p w:rsidR="00AE7E23" w:rsidRDefault="00CD7994" w:rsidP="004E2D91">
      <w:pPr>
        <w:spacing w:line="240" w:lineRule="auto"/>
        <w:ind w:left="-3" w:firstLineChars="295" w:firstLine="708"/>
        <w:jc w:val="both"/>
        <w:rPr>
          <w:sz w:val="24"/>
          <w:szCs w:val="24"/>
        </w:rPr>
      </w:pPr>
      <w:r>
        <w:rPr>
          <w:sz w:val="24"/>
          <w:szCs w:val="24"/>
        </w:rPr>
        <w:t xml:space="preserve">З метою реалізації права дітей з особливими освітніми потребами на освіту за місцем проживання, їх соціалізацію та інтеграцію в суспільство, створення сприятливих умов для повноцінного розвитку дітей з особливими освітніми потребами у опорному закладі </w:t>
      </w:r>
      <w:proofErr w:type="spellStart"/>
      <w:r>
        <w:rPr>
          <w:sz w:val="24"/>
          <w:szCs w:val="24"/>
        </w:rPr>
        <w:t>Демидівському</w:t>
      </w:r>
      <w:proofErr w:type="spellEnd"/>
      <w:r>
        <w:rPr>
          <w:sz w:val="24"/>
          <w:szCs w:val="24"/>
        </w:rPr>
        <w:t xml:space="preserve"> ліцеї створюється ресурсна кімната, що є необхідною частиною інклюзивного навчання у закладі. Організація простору в ресурсній кімнаті відбуватиметься завдяки розділенню його на зони: навчально-пізнавальна та </w:t>
      </w:r>
      <w:proofErr w:type="spellStart"/>
      <w:r>
        <w:rPr>
          <w:sz w:val="24"/>
          <w:szCs w:val="24"/>
        </w:rPr>
        <w:t>побутово</w:t>
      </w:r>
      <w:proofErr w:type="spellEnd"/>
      <w:r>
        <w:rPr>
          <w:sz w:val="24"/>
          <w:szCs w:val="24"/>
        </w:rPr>
        <w:t>-практична.</w:t>
      </w:r>
    </w:p>
    <w:p w:rsidR="00AE7E23" w:rsidRDefault="00CD7994" w:rsidP="004E2D91">
      <w:pPr>
        <w:spacing w:line="240" w:lineRule="auto"/>
        <w:ind w:left="-3" w:firstLineChars="295" w:firstLine="708"/>
        <w:jc w:val="both"/>
        <w:rPr>
          <w:sz w:val="24"/>
          <w:szCs w:val="24"/>
        </w:rPr>
      </w:pPr>
      <w:r>
        <w:rPr>
          <w:sz w:val="24"/>
          <w:szCs w:val="24"/>
        </w:rPr>
        <w:t>Говорячи про інклюзію, ми маємо робити набагато більше  для</w:t>
      </w:r>
      <w:r>
        <w:rPr>
          <w:b/>
          <w:sz w:val="24"/>
          <w:szCs w:val="24"/>
        </w:rPr>
        <w:t xml:space="preserve"> </w:t>
      </w:r>
      <w:r>
        <w:rPr>
          <w:sz w:val="24"/>
          <w:szCs w:val="24"/>
        </w:rPr>
        <w:t>того, щоб діти навчались  у звичайних класах (групах), ми маємо ізолювати ізоляцію, усунути виключення. Тож пріоритет зараз - долучити дітей з особливими освітніми потребами до навчання, щоб вони впевнено відчували себе у суспільстві та мали друзів.</w:t>
      </w:r>
    </w:p>
    <w:p w:rsidR="00AE7E23" w:rsidRDefault="00CD7994">
      <w:pPr>
        <w:pBdr>
          <w:top w:val="nil"/>
          <w:left w:val="nil"/>
          <w:bottom w:val="nil"/>
          <w:right w:val="nil"/>
          <w:between w:val="nil"/>
        </w:pBdr>
        <w:spacing w:before="240" w:after="120" w:line="240" w:lineRule="auto"/>
        <w:ind w:left="0" w:hanging="3"/>
        <w:jc w:val="center"/>
        <w:rPr>
          <w:color w:val="000000"/>
        </w:rPr>
      </w:pPr>
      <w:r>
        <w:rPr>
          <w:b/>
          <w:color w:val="000000"/>
        </w:rPr>
        <w:t>Організація роботи із забезпечення наступності у навчанні вихованні дитячого садка та початкової школи</w:t>
      </w:r>
    </w:p>
    <w:p w:rsidR="00AE7E23" w:rsidRDefault="00CD7994" w:rsidP="00D22083">
      <w:pPr>
        <w:pBdr>
          <w:top w:val="nil"/>
          <w:left w:val="nil"/>
          <w:bottom w:val="nil"/>
          <w:right w:val="nil"/>
          <w:between w:val="nil"/>
        </w:pBdr>
        <w:spacing w:line="240" w:lineRule="auto"/>
        <w:ind w:left="-3" w:firstLineChars="295" w:firstLine="708"/>
        <w:jc w:val="both"/>
        <w:rPr>
          <w:sz w:val="24"/>
          <w:szCs w:val="24"/>
        </w:rPr>
      </w:pPr>
      <w:r>
        <w:rPr>
          <w:sz w:val="24"/>
          <w:szCs w:val="24"/>
        </w:rPr>
        <w:lastRenderedPageBreak/>
        <w:t xml:space="preserve">Забезпечення неперервності здобуття людиною освіти є можливим за умови реалізації  принципів перспективності і наступності  між суміжними ланками освіти, зокрема дошкільною і початковою. </w:t>
      </w:r>
    </w:p>
    <w:p w:rsidR="00AE7E23" w:rsidRDefault="00CD7994" w:rsidP="00D22083">
      <w:pPr>
        <w:pBdr>
          <w:top w:val="nil"/>
          <w:left w:val="nil"/>
          <w:bottom w:val="nil"/>
          <w:right w:val="nil"/>
          <w:between w:val="nil"/>
        </w:pBdr>
        <w:spacing w:line="240" w:lineRule="auto"/>
        <w:ind w:left="-3" w:firstLineChars="295" w:firstLine="708"/>
        <w:jc w:val="both"/>
        <w:rPr>
          <w:sz w:val="24"/>
          <w:szCs w:val="24"/>
        </w:rPr>
      </w:pPr>
      <w:r>
        <w:rPr>
          <w:sz w:val="24"/>
          <w:szCs w:val="24"/>
        </w:rPr>
        <w:t xml:space="preserve">Одним із шляхів реалізації  поставлених принципів була організація діяльності за спільно складеним планом в рамках наступності на етапі «Заклад дошкільної освіти – початкова школа». Зберігаючи наступність  із дошкільним періодом дитинства, початкова школа забезпечувала подальше становлення особистості дитини, її фізичний, інтелектуальний, соціальний розвиток. Саме така організація освітнього процесу мала на меті забезпечення всебічно гармонійного  розвитку самодостатньої, ініціативної, компетентної особистості на перших суміжних ланках системи безперервної освіти впродовж життя. </w:t>
      </w:r>
    </w:p>
    <w:p w:rsidR="00AE7E23" w:rsidRDefault="00CD7994" w:rsidP="00D22083">
      <w:pPr>
        <w:pBdr>
          <w:top w:val="nil"/>
          <w:left w:val="nil"/>
          <w:bottom w:val="nil"/>
          <w:right w:val="nil"/>
          <w:between w:val="nil"/>
        </w:pBdr>
        <w:spacing w:line="240" w:lineRule="auto"/>
        <w:ind w:left="-3" w:firstLineChars="295" w:firstLine="708"/>
        <w:jc w:val="both"/>
        <w:rPr>
          <w:sz w:val="24"/>
          <w:szCs w:val="24"/>
        </w:rPr>
      </w:pPr>
      <w:r>
        <w:rPr>
          <w:sz w:val="24"/>
          <w:szCs w:val="24"/>
        </w:rPr>
        <w:t>З метою реалізації поставлених завдань у 2019-2020 навчальному році  вихователі ЗДО (ясла-садок) «Сонечко» активно співпрацювали  з учителями початкових класів закладу. У</w:t>
      </w:r>
      <w:r w:rsidR="00E04E84">
        <w:rPr>
          <w:sz w:val="24"/>
          <w:szCs w:val="24"/>
        </w:rPr>
        <w:t>продовж вересня організовувалося</w:t>
      </w:r>
      <w:r>
        <w:rPr>
          <w:sz w:val="24"/>
          <w:szCs w:val="24"/>
        </w:rPr>
        <w:t xml:space="preserve"> обговорення програм, за якими навчатимуться майбутні першокласники, Концепції Нової української школи (схваленої розпорядженням Кабінету Міністрів України від 14 грудня 2016 р. № 988-р)  та Державного стандарту початкової освіти, затвердженого постановою Кабінету Міністрів України від 21.02.2018 за № 87</w:t>
      </w:r>
      <w:r w:rsidR="00E04E84">
        <w:rPr>
          <w:sz w:val="24"/>
          <w:szCs w:val="24"/>
        </w:rPr>
        <w:t>,</w:t>
      </w:r>
      <w:r>
        <w:rPr>
          <w:sz w:val="24"/>
          <w:szCs w:val="24"/>
        </w:rPr>
        <w:t xml:space="preserve"> у ході якого виокремлювались основні завдання, над якими потрібно було працювати упродовж навчального року.</w:t>
      </w:r>
    </w:p>
    <w:p w:rsidR="00AE7E23" w:rsidRDefault="00E04E84" w:rsidP="00D22083">
      <w:pPr>
        <w:pBdr>
          <w:top w:val="nil"/>
          <w:left w:val="nil"/>
          <w:bottom w:val="nil"/>
          <w:right w:val="nil"/>
          <w:between w:val="nil"/>
        </w:pBdr>
        <w:spacing w:line="240" w:lineRule="auto"/>
        <w:ind w:left="-3" w:firstLineChars="295" w:firstLine="708"/>
        <w:jc w:val="both"/>
        <w:rPr>
          <w:sz w:val="24"/>
          <w:szCs w:val="24"/>
        </w:rPr>
      </w:pPr>
      <w:r>
        <w:rPr>
          <w:sz w:val="24"/>
          <w:szCs w:val="24"/>
        </w:rPr>
        <w:t>У рамках співпраці</w:t>
      </w:r>
      <w:r w:rsidR="00CD7994">
        <w:rPr>
          <w:sz w:val="24"/>
          <w:szCs w:val="24"/>
        </w:rPr>
        <w:t xml:space="preserve"> для вихователів ЗДО заступником директора було проведено тренінг «Ранкові зустрічі у Новій українській школі», спільне методичне об’єднання педагогічних працівників ЗДО «Сонечко» та </w:t>
      </w:r>
      <w:proofErr w:type="spellStart"/>
      <w:r w:rsidR="00CD7994">
        <w:rPr>
          <w:sz w:val="24"/>
          <w:szCs w:val="24"/>
        </w:rPr>
        <w:t>Демидівського</w:t>
      </w:r>
      <w:proofErr w:type="spellEnd"/>
      <w:r w:rsidR="00CD7994">
        <w:rPr>
          <w:sz w:val="24"/>
          <w:szCs w:val="24"/>
        </w:rPr>
        <w:t xml:space="preserve"> ліцею, де було </w:t>
      </w:r>
      <w:r>
        <w:rPr>
          <w:sz w:val="24"/>
          <w:szCs w:val="24"/>
        </w:rPr>
        <w:t>обговорено</w:t>
      </w:r>
      <w:r w:rsidR="00CD7994">
        <w:rPr>
          <w:sz w:val="24"/>
          <w:szCs w:val="24"/>
        </w:rPr>
        <w:t xml:space="preserve"> основні проблеми, з якими зустрічаються вчителі при роботі з дітьми у першому класі.</w:t>
      </w:r>
    </w:p>
    <w:p w:rsidR="00AE7E23" w:rsidRDefault="00CD7994" w:rsidP="00D22083">
      <w:pPr>
        <w:pBdr>
          <w:top w:val="nil"/>
          <w:left w:val="nil"/>
          <w:bottom w:val="nil"/>
          <w:right w:val="nil"/>
          <w:between w:val="nil"/>
        </w:pBdr>
        <w:spacing w:line="240" w:lineRule="auto"/>
        <w:ind w:left="-3" w:firstLineChars="295" w:firstLine="708"/>
        <w:jc w:val="both"/>
        <w:rPr>
          <w:sz w:val="24"/>
          <w:szCs w:val="24"/>
        </w:rPr>
      </w:pPr>
      <w:r>
        <w:rPr>
          <w:sz w:val="24"/>
          <w:szCs w:val="24"/>
        </w:rPr>
        <w:t xml:space="preserve">У грудні та січні на батьківських зборах у </w:t>
      </w:r>
      <w:proofErr w:type="spellStart"/>
      <w:r>
        <w:rPr>
          <w:sz w:val="24"/>
          <w:szCs w:val="24"/>
        </w:rPr>
        <w:t>Демидівському</w:t>
      </w:r>
      <w:proofErr w:type="spellEnd"/>
      <w:r>
        <w:rPr>
          <w:sz w:val="24"/>
          <w:szCs w:val="24"/>
        </w:rPr>
        <w:t xml:space="preserve"> ЗДО “Сонечко”  було озвучено питання підготовки дітей до школи в умовах НУШ, проведено анкетування батьків. </w:t>
      </w:r>
    </w:p>
    <w:p w:rsidR="00AE7E23" w:rsidRDefault="00CD7994" w:rsidP="00D22083">
      <w:pPr>
        <w:pBdr>
          <w:top w:val="nil"/>
          <w:left w:val="nil"/>
          <w:bottom w:val="nil"/>
          <w:right w:val="nil"/>
          <w:between w:val="nil"/>
        </w:pBdr>
        <w:spacing w:line="240" w:lineRule="auto"/>
        <w:ind w:left="-3" w:firstLineChars="295" w:firstLine="708"/>
        <w:jc w:val="both"/>
        <w:rPr>
          <w:sz w:val="24"/>
          <w:szCs w:val="24"/>
        </w:rPr>
      </w:pPr>
      <w:r>
        <w:rPr>
          <w:sz w:val="24"/>
          <w:szCs w:val="24"/>
        </w:rPr>
        <w:t xml:space="preserve">У лютому 2020 року було проведено збори батьків майбутніх першокласників на базі ОЗ </w:t>
      </w:r>
      <w:proofErr w:type="spellStart"/>
      <w:r>
        <w:rPr>
          <w:sz w:val="24"/>
          <w:szCs w:val="24"/>
        </w:rPr>
        <w:t>Демидівського</w:t>
      </w:r>
      <w:proofErr w:type="spellEnd"/>
      <w:r>
        <w:rPr>
          <w:sz w:val="24"/>
          <w:szCs w:val="24"/>
        </w:rPr>
        <w:t xml:space="preserve"> ліцею “Мандрівка до Нової української школи”, що мали на меті ознайомити батьків із новими реаліями навчання у школі відповідно до Концепції НУШ. Батькам було організовано тренінги, представлено презентації, лекції, проведено анкетування,  бесіди з метою надання кваліфікованої адресної допомоги в підготовці дітей до навчання у 1-му класі Нової української школи.</w:t>
      </w:r>
    </w:p>
    <w:p w:rsidR="00AE7E23" w:rsidRDefault="00CD7994" w:rsidP="00D22083">
      <w:pPr>
        <w:pBdr>
          <w:top w:val="nil"/>
          <w:left w:val="nil"/>
          <w:bottom w:val="nil"/>
          <w:right w:val="nil"/>
          <w:between w:val="nil"/>
        </w:pBdr>
        <w:spacing w:line="240" w:lineRule="auto"/>
        <w:ind w:left="-3" w:firstLineChars="295" w:firstLine="708"/>
        <w:jc w:val="both"/>
        <w:rPr>
          <w:sz w:val="24"/>
          <w:szCs w:val="24"/>
        </w:rPr>
      </w:pPr>
      <w:r>
        <w:rPr>
          <w:sz w:val="24"/>
          <w:szCs w:val="24"/>
        </w:rPr>
        <w:t>Систематично надавались консультації батькам з питань виховання та навчання  дітей. Робота з вихованцями здійснювалась з урахуванням інтересів, нахилів і здібностей дітей, базувалась на принципах взаємоповаги та співпраці.</w:t>
      </w:r>
    </w:p>
    <w:p w:rsidR="00AE7E23" w:rsidRDefault="00CD7994" w:rsidP="00D22083">
      <w:pPr>
        <w:pBdr>
          <w:top w:val="nil"/>
          <w:left w:val="nil"/>
          <w:bottom w:val="nil"/>
          <w:right w:val="nil"/>
          <w:between w:val="nil"/>
        </w:pBdr>
        <w:spacing w:line="240" w:lineRule="auto"/>
        <w:ind w:left="-3" w:firstLineChars="295" w:firstLine="708"/>
        <w:jc w:val="both"/>
        <w:rPr>
          <w:sz w:val="24"/>
          <w:szCs w:val="24"/>
        </w:rPr>
      </w:pPr>
      <w:r>
        <w:rPr>
          <w:sz w:val="24"/>
          <w:szCs w:val="24"/>
        </w:rPr>
        <w:t>Адже від того, як дитина навчиться використовувати власний простір у садочку чи школі та вдома, буде залежати чи стане її шлях навчання легким та приємним, чи буде вона здоровою та життєрадісною. А наш маленький школярик повинен бути впевненим, що він всім потрібен та цікавий.</w:t>
      </w:r>
    </w:p>
    <w:p w:rsidR="00AE7E23" w:rsidRDefault="00CD7994" w:rsidP="00D22083">
      <w:pPr>
        <w:pBdr>
          <w:top w:val="nil"/>
          <w:left w:val="nil"/>
          <w:bottom w:val="nil"/>
          <w:right w:val="nil"/>
          <w:between w:val="nil"/>
        </w:pBdr>
        <w:spacing w:line="240" w:lineRule="auto"/>
        <w:ind w:left="-3" w:firstLineChars="295" w:firstLine="708"/>
        <w:jc w:val="both"/>
        <w:rPr>
          <w:sz w:val="24"/>
          <w:szCs w:val="24"/>
        </w:rPr>
      </w:pPr>
      <w:r>
        <w:rPr>
          <w:sz w:val="24"/>
          <w:szCs w:val="24"/>
        </w:rPr>
        <w:t xml:space="preserve">Внутрішній зв'язок, що існує у змісті освітньої роботи, методах педагогічного керівництва, формах організації діяльності  у закладі дошкільної освіти і початкових класах ОЗ </w:t>
      </w:r>
      <w:proofErr w:type="spellStart"/>
      <w:r>
        <w:rPr>
          <w:sz w:val="24"/>
          <w:szCs w:val="24"/>
        </w:rPr>
        <w:t>Демидівського</w:t>
      </w:r>
      <w:proofErr w:type="spellEnd"/>
      <w:r>
        <w:rPr>
          <w:sz w:val="24"/>
          <w:szCs w:val="24"/>
        </w:rPr>
        <w:t xml:space="preserve"> ліцею забезпечує цілісність процесу розвитку, навчання і виховання дитини. </w:t>
      </w:r>
    </w:p>
    <w:p w:rsidR="00AE7E23" w:rsidRPr="00517EDE" w:rsidRDefault="00517EDE" w:rsidP="00517EDE">
      <w:pPr>
        <w:pBdr>
          <w:top w:val="nil"/>
          <w:left w:val="nil"/>
          <w:bottom w:val="nil"/>
          <w:right w:val="nil"/>
          <w:between w:val="nil"/>
        </w:pBdr>
        <w:spacing w:before="240" w:after="120" w:line="240" w:lineRule="auto"/>
        <w:ind w:left="0" w:hanging="3"/>
        <w:jc w:val="center"/>
        <w:rPr>
          <w:b/>
          <w:color w:val="000000"/>
        </w:rPr>
      </w:pPr>
      <w:r>
        <w:rPr>
          <w:b/>
          <w:color w:val="000000"/>
        </w:rPr>
        <w:t>Науково-методичне забезпечення діяльності закладу</w:t>
      </w:r>
    </w:p>
    <w:p w:rsidR="00AE7E23" w:rsidRDefault="00CD7994" w:rsidP="00D22083">
      <w:pPr>
        <w:pBdr>
          <w:top w:val="nil"/>
          <w:left w:val="nil"/>
          <w:bottom w:val="nil"/>
          <w:right w:val="nil"/>
          <w:between w:val="nil"/>
        </w:pBdr>
        <w:tabs>
          <w:tab w:val="left" w:pos="851"/>
        </w:tabs>
        <w:spacing w:line="240" w:lineRule="auto"/>
        <w:ind w:left="-3" w:firstLineChars="295" w:firstLine="708"/>
        <w:jc w:val="both"/>
        <w:rPr>
          <w:sz w:val="24"/>
          <w:szCs w:val="24"/>
        </w:rPr>
      </w:pPr>
      <w:r>
        <w:rPr>
          <w:color w:val="000000"/>
          <w:sz w:val="24"/>
          <w:szCs w:val="24"/>
        </w:rPr>
        <w:tab/>
      </w:r>
      <w:r>
        <w:rPr>
          <w:sz w:val="24"/>
          <w:szCs w:val="24"/>
        </w:rPr>
        <w:t>Керуючись законами України «Про освіту», «Про загальну середню освіту», Національною стратегією розвитку освіти в Україні на період до 2021 року, Державним стандартом освіти, упровадження Концепції реалізації державної політики у сфері реформування загальної середньої освіти «Нова українська школа»</w:t>
      </w:r>
      <w:r w:rsidR="00E04E84">
        <w:rPr>
          <w:sz w:val="24"/>
          <w:szCs w:val="24"/>
        </w:rPr>
        <w:t>,</w:t>
      </w:r>
      <w:r>
        <w:rPr>
          <w:sz w:val="24"/>
          <w:szCs w:val="24"/>
        </w:rPr>
        <w:t xml:space="preserve"> освітня політика в закладі у 2019-2020 </w:t>
      </w:r>
      <w:proofErr w:type="spellStart"/>
      <w:r>
        <w:rPr>
          <w:sz w:val="24"/>
          <w:szCs w:val="24"/>
        </w:rPr>
        <w:t>н.р</w:t>
      </w:r>
      <w:proofErr w:type="spellEnd"/>
      <w:r>
        <w:rPr>
          <w:sz w:val="24"/>
          <w:szCs w:val="24"/>
        </w:rPr>
        <w:t>. спрямовувалася на пі</w:t>
      </w:r>
      <w:r w:rsidR="00E04E84">
        <w:rPr>
          <w:sz w:val="24"/>
          <w:szCs w:val="24"/>
        </w:rPr>
        <w:t>знавальну, наукову, аналітико-</w:t>
      </w:r>
      <w:r>
        <w:rPr>
          <w:sz w:val="24"/>
          <w:szCs w:val="24"/>
        </w:rPr>
        <w:t>управлінську діяльність, психолого-діагностичну функцію освітнього процесу, на ефективність, дієвість і результативність методичної роботи.</w:t>
      </w:r>
    </w:p>
    <w:p w:rsidR="00AE7E23" w:rsidRDefault="00CD7994" w:rsidP="00D22083">
      <w:pPr>
        <w:tabs>
          <w:tab w:val="left" w:pos="851"/>
          <w:tab w:val="left" w:pos="1080"/>
        </w:tabs>
        <w:spacing w:line="240" w:lineRule="auto"/>
        <w:ind w:left="-3" w:firstLineChars="295" w:firstLine="708"/>
        <w:jc w:val="both"/>
        <w:rPr>
          <w:sz w:val="24"/>
          <w:szCs w:val="24"/>
        </w:rPr>
      </w:pPr>
      <w:r>
        <w:rPr>
          <w:sz w:val="24"/>
          <w:szCs w:val="24"/>
        </w:rPr>
        <w:t>Місія методичної роботи у 2019-2020 н. р. полягала у стимулюванні професійного інтересу, сприянні формуванню особистісного професійного запиту вчителя та його задоволення для вдосконалення педагогічної практики (особистісного професійного розвитку). Метою сучасної методичної роботи було створення умов для особистісного професійного розвитку кожного вчителя. Ця мета конкретизувалася в завданнях:</w:t>
      </w:r>
    </w:p>
    <w:p w:rsidR="00AE7E23" w:rsidRDefault="00CD7994" w:rsidP="00D22083">
      <w:pPr>
        <w:shd w:val="clear" w:color="auto" w:fill="FFFFFF"/>
        <w:tabs>
          <w:tab w:val="left" w:pos="851"/>
          <w:tab w:val="left" w:pos="1080"/>
        </w:tabs>
        <w:spacing w:line="240" w:lineRule="auto"/>
        <w:ind w:left="-3" w:firstLineChars="295" w:firstLine="708"/>
        <w:jc w:val="both"/>
        <w:rPr>
          <w:sz w:val="24"/>
          <w:szCs w:val="24"/>
        </w:rPr>
      </w:pPr>
      <w:r>
        <w:rPr>
          <w:sz w:val="24"/>
          <w:szCs w:val="24"/>
        </w:rPr>
        <w:lastRenderedPageBreak/>
        <w:t xml:space="preserve">·   </w:t>
      </w:r>
      <w:r>
        <w:rPr>
          <w:sz w:val="24"/>
          <w:szCs w:val="24"/>
        </w:rPr>
        <w:tab/>
        <w:t>створити інформаційно-освітнє середовище</w:t>
      </w:r>
      <w:r>
        <w:rPr>
          <w:i/>
          <w:sz w:val="24"/>
          <w:szCs w:val="24"/>
        </w:rPr>
        <w:t xml:space="preserve"> </w:t>
      </w:r>
      <w:r>
        <w:rPr>
          <w:sz w:val="24"/>
          <w:szCs w:val="24"/>
        </w:rPr>
        <w:t>професійного розвитку вчителя різними засобами, зокрема й із використанням хмарних технологій, соціальних мереж тощо.</w:t>
      </w:r>
    </w:p>
    <w:p w:rsidR="00AE7E23" w:rsidRDefault="00CD7994" w:rsidP="00D22083">
      <w:pPr>
        <w:shd w:val="clear" w:color="auto" w:fill="FFFFFF"/>
        <w:tabs>
          <w:tab w:val="left" w:pos="851"/>
          <w:tab w:val="left" w:pos="1080"/>
        </w:tabs>
        <w:spacing w:line="240" w:lineRule="auto"/>
        <w:ind w:left="-3" w:firstLineChars="295" w:firstLine="708"/>
        <w:jc w:val="both"/>
        <w:rPr>
          <w:sz w:val="24"/>
          <w:szCs w:val="24"/>
        </w:rPr>
      </w:pPr>
      <w:r>
        <w:rPr>
          <w:sz w:val="24"/>
          <w:szCs w:val="24"/>
        </w:rPr>
        <w:t xml:space="preserve">·   </w:t>
      </w:r>
      <w:r>
        <w:rPr>
          <w:sz w:val="24"/>
          <w:szCs w:val="24"/>
        </w:rPr>
        <w:tab/>
        <w:t>створити методичну афішу;</w:t>
      </w:r>
    </w:p>
    <w:p w:rsidR="00AE7E23" w:rsidRDefault="00CD7994" w:rsidP="00D22083">
      <w:pPr>
        <w:shd w:val="clear" w:color="auto" w:fill="FFFFFF"/>
        <w:tabs>
          <w:tab w:val="left" w:pos="851"/>
          <w:tab w:val="left" w:pos="1080"/>
        </w:tabs>
        <w:spacing w:line="240" w:lineRule="auto"/>
        <w:ind w:left="-3" w:firstLineChars="295" w:firstLine="708"/>
        <w:jc w:val="both"/>
        <w:rPr>
          <w:sz w:val="24"/>
          <w:szCs w:val="24"/>
        </w:rPr>
      </w:pPr>
      <w:r>
        <w:rPr>
          <w:sz w:val="24"/>
          <w:szCs w:val="24"/>
        </w:rPr>
        <w:t xml:space="preserve">·   </w:t>
      </w:r>
      <w:r>
        <w:rPr>
          <w:sz w:val="24"/>
          <w:szCs w:val="24"/>
        </w:rPr>
        <w:tab/>
        <w:t>створити методичну інфраструктуру, залучити зовнішні ресурси для участі у шкільній методичній роботі, активізувати внутрішні ресурси для задоволення професійного інтересу вчителів та вдосконалення ними власної педагогічної практики;</w:t>
      </w:r>
    </w:p>
    <w:p w:rsidR="00AE7E23" w:rsidRDefault="00CD7994" w:rsidP="00D22083">
      <w:pPr>
        <w:shd w:val="clear" w:color="auto" w:fill="FFFFFF"/>
        <w:tabs>
          <w:tab w:val="left" w:pos="851"/>
          <w:tab w:val="left" w:pos="1080"/>
        </w:tabs>
        <w:spacing w:line="240" w:lineRule="auto"/>
        <w:ind w:left="-3" w:firstLineChars="295" w:firstLine="708"/>
        <w:jc w:val="both"/>
        <w:rPr>
          <w:sz w:val="24"/>
          <w:szCs w:val="24"/>
        </w:rPr>
      </w:pPr>
      <w:r>
        <w:rPr>
          <w:sz w:val="24"/>
          <w:szCs w:val="24"/>
        </w:rPr>
        <w:t xml:space="preserve">·   </w:t>
      </w:r>
      <w:r>
        <w:rPr>
          <w:sz w:val="24"/>
          <w:szCs w:val="24"/>
        </w:rPr>
        <w:tab/>
        <w:t>організувати підтримку в розробленні вчителем цільової програми професійного розвитку, індивідуального плану професійного вдосконалення;</w:t>
      </w:r>
    </w:p>
    <w:p w:rsidR="00AE7E23" w:rsidRDefault="00CD7994" w:rsidP="00D22083">
      <w:pPr>
        <w:shd w:val="clear" w:color="auto" w:fill="FFFFFF"/>
        <w:tabs>
          <w:tab w:val="left" w:pos="851"/>
          <w:tab w:val="left" w:pos="1080"/>
        </w:tabs>
        <w:spacing w:line="240" w:lineRule="auto"/>
        <w:ind w:left="-3" w:firstLineChars="295" w:firstLine="708"/>
        <w:jc w:val="both"/>
        <w:rPr>
          <w:sz w:val="24"/>
          <w:szCs w:val="24"/>
        </w:rPr>
      </w:pPr>
      <w:r>
        <w:rPr>
          <w:sz w:val="24"/>
          <w:szCs w:val="24"/>
        </w:rPr>
        <w:t xml:space="preserve">·   </w:t>
      </w:r>
      <w:r>
        <w:rPr>
          <w:sz w:val="24"/>
          <w:szCs w:val="24"/>
        </w:rPr>
        <w:tab/>
        <w:t>спроектувати особистісно орієнтовану адаптивну організаційну структуру методичної роботи, спрямовану на задоволення запитів кожного вчителя закладу.</w:t>
      </w:r>
    </w:p>
    <w:p w:rsidR="00AE7E23" w:rsidRDefault="00CD7994" w:rsidP="00D22083">
      <w:pPr>
        <w:shd w:val="clear" w:color="auto" w:fill="FFFFFF"/>
        <w:tabs>
          <w:tab w:val="left" w:pos="851"/>
          <w:tab w:val="left" w:pos="1080"/>
        </w:tabs>
        <w:spacing w:line="240" w:lineRule="auto"/>
        <w:ind w:left="-3" w:firstLineChars="295" w:firstLine="708"/>
        <w:jc w:val="both"/>
        <w:rPr>
          <w:sz w:val="24"/>
          <w:szCs w:val="24"/>
        </w:rPr>
      </w:pPr>
      <w:r>
        <w:rPr>
          <w:sz w:val="24"/>
          <w:szCs w:val="24"/>
        </w:rPr>
        <w:t xml:space="preserve">У 2019-2020 навчальному році педагогічний колектив закладу освіти згідно з принципами й положеннями нормативних і директивних документів про освіту розпочав роботу на V етапі  реалізації науково–методичної проблемної теми закладу «Практичне застосування </w:t>
      </w:r>
      <w:proofErr w:type="spellStart"/>
      <w:r>
        <w:rPr>
          <w:sz w:val="24"/>
          <w:szCs w:val="24"/>
        </w:rPr>
        <w:t>компетентнісно</w:t>
      </w:r>
      <w:proofErr w:type="spellEnd"/>
      <w:r>
        <w:rPr>
          <w:sz w:val="24"/>
          <w:szCs w:val="24"/>
        </w:rPr>
        <w:t xml:space="preserve"> зорієнтованого підходу до організації навчання і виховання через застосування педагогічних технологій для розвитку навчальних і творчих здібностей учнів, зростання професійної майстерності педпрацівників».</w:t>
      </w:r>
    </w:p>
    <w:p w:rsidR="00AE7E23" w:rsidRDefault="00CD7994" w:rsidP="00D22083">
      <w:pPr>
        <w:tabs>
          <w:tab w:val="left" w:pos="851"/>
          <w:tab w:val="left" w:pos="1080"/>
        </w:tabs>
        <w:spacing w:line="240" w:lineRule="auto"/>
        <w:ind w:left="-3" w:firstLineChars="295" w:firstLine="708"/>
        <w:jc w:val="both"/>
        <w:rPr>
          <w:sz w:val="24"/>
          <w:szCs w:val="24"/>
        </w:rPr>
      </w:pPr>
      <w:r>
        <w:rPr>
          <w:sz w:val="24"/>
          <w:szCs w:val="24"/>
        </w:rPr>
        <w:t xml:space="preserve"> Творчого учня може виховати лише творчий учитель, який сам є особистістю, тому головним у методичній роботі 2019-2020 н.</w:t>
      </w:r>
      <w:r w:rsidR="00D22083">
        <w:rPr>
          <w:sz w:val="24"/>
          <w:szCs w:val="24"/>
        </w:rPr>
        <w:t xml:space="preserve"> </w:t>
      </w:r>
      <w:r>
        <w:rPr>
          <w:sz w:val="24"/>
          <w:szCs w:val="24"/>
        </w:rPr>
        <w:t>р. було надання реальної, дієвої допомоги вчителям у процесі розвитку їхньої майстерності. Тому для підвищення ефективності функціонування системи методичної роботи з педагогічними кадрами заклад освіти керувався вимогами, які випливають з об’єктивних закономірностей процесів підвищення професійної компетентності вчителів: практичною спрямованістю, науковістю, конкретністю, системністю, оперативністю і оптимальним поєднанням різних форм і методів цієї роботи. Методична робота будувалася на основі діагностики, аналізу інформації про стан професійної компетентності педагогів, їхніх потреб і труднощів, які виникають під час роботи.</w:t>
      </w:r>
    </w:p>
    <w:p w:rsidR="00AE7E23" w:rsidRDefault="00CD7994" w:rsidP="00D22083">
      <w:pPr>
        <w:tabs>
          <w:tab w:val="left" w:pos="851"/>
          <w:tab w:val="left" w:pos="1080"/>
        </w:tabs>
        <w:spacing w:line="240" w:lineRule="auto"/>
        <w:ind w:left="-3" w:firstLineChars="295" w:firstLine="708"/>
        <w:jc w:val="both"/>
        <w:rPr>
          <w:sz w:val="24"/>
          <w:szCs w:val="24"/>
        </w:rPr>
      </w:pPr>
      <w:r>
        <w:rPr>
          <w:sz w:val="24"/>
          <w:szCs w:val="24"/>
        </w:rPr>
        <w:t>V етап реалізації науково-методичної проблемної теми було здійснено на основі перспективного плану закладу з реалізації науково-методичної проблемної теми, що передбачав комплексний аналіз результатів досліджень та узагальнення досвіду педагогічного колективу та наказу №88 від 10 вересня 2019 р. «Про структуру методичної роботи та її організацію з педкадрами у 2019-2020 навчальному році».</w:t>
      </w:r>
    </w:p>
    <w:p w:rsidR="00AE7E23" w:rsidRDefault="00CD7994" w:rsidP="00D22083">
      <w:pPr>
        <w:shd w:val="clear" w:color="auto" w:fill="FFFFFF"/>
        <w:tabs>
          <w:tab w:val="left" w:pos="851"/>
          <w:tab w:val="left" w:pos="1080"/>
        </w:tabs>
        <w:spacing w:line="240" w:lineRule="auto"/>
        <w:ind w:left="-3" w:firstLineChars="295" w:firstLine="708"/>
        <w:jc w:val="both"/>
        <w:rPr>
          <w:sz w:val="24"/>
          <w:szCs w:val="24"/>
        </w:rPr>
      </w:pPr>
      <w:r>
        <w:rPr>
          <w:sz w:val="24"/>
          <w:szCs w:val="24"/>
        </w:rPr>
        <w:t xml:space="preserve">Протягом останніх років заклад ефективно працює над впровадженням інноваційних </w:t>
      </w:r>
      <w:proofErr w:type="spellStart"/>
      <w:r>
        <w:rPr>
          <w:sz w:val="24"/>
          <w:szCs w:val="24"/>
        </w:rPr>
        <w:t>методик</w:t>
      </w:r>
      <w:proofErr w:type="spellEnd"/>
      <w:r>
        <w:rPr>
          <w:sz w:val="24"/>
          <w:szCs w:val="24"/>
        </w:rPr>
        <w:t xml:space="preserve"> навчання та виховання на основі </w:t>
      </w:r>
      <w:proofErr w:type="spellStart"/>
      <w:r>
        <w:rPr>
          <w:sz w:val="24"/>
          <w:szCs w:val="24"/>
        </w:rPr>
        <w:t>компетентнісного</w:t>
      </w:r>
      <w:proofErr w:type="spellEnd"/>
      <w:r>
        <w:rPr>
          <w:sz w:val="24"/>
          <w:szCs w:val="24"/>
        </w:rPr>
        <w:t xml:space="preserve"> підходу, а саме технологій створення ситуації успіху, критичного мислення, інтерактивних технологій, методу проектів. Педагоги працювали над вирішенням проблем спрямованості освітнього процесу на використання інноваційних технологій, розвиток пізнавальної активності учнів, формування особистості учня, його життєвих та навчальних </w:t>
      </w:r>
      <w:proofErr w:type="spellStart"/>
      <w:r>
        <w:rPr>
          <w:sz w:val="24"/>
          <w:szCs w:val="24"/>
        </w:rPr>
        <w:t>компетентностей</w:t>
      </w:r>
      <w:proofErr w:type="spellEnd"/>
      <w:r>
        <w:rPr>
          <w:sz w:val="24"/>
          <w:szCs w:val="24"/>
        </w:rPr>
        <w:t xml:space="preserve">, розвиток творчих здібностей, підготовка учнів до ДПА та ЗНО. У закладі проводиться  робота з організації інклюзивного навчання в початковій та основній </w:t>
      </w:r>
      <w:proofErr w:type="spellStart"/>
      <w:r>
        <w:rPr>
          <w:sz w:val="24"/>
          <w:szCs w:val="24"/>
        </w:rPr>
        <w:t>школі.У</w:t>
      </w:r>
      <w:proofErr w:type="spellEnd"/>
      <w:r>
        <w:rPr>
          <w:sz w:val="24"/>
          <w:szCs w:val="24"/>
        </w:rPr>
        <w:t xml:space="preserve"> своїй роботі вчителі використовували такі форми роботи як </w:t>
      </w:r>
      <w:proofErr w:type="spellStart"/>
      <w:r>
        <w:rPr>
          <w:sz w:val="24"/>
          <w:szCs w:val="24"/>
        </w:rPr>
        <w:t>взаємовідвідування</w:t>
      </w:r>
      <w:proofErr w:type="spellEnd"/>
      <w:r>
        <w:rPr>
          <w:sz w:val="24"/>
          <w:szCs w:val="24"/>
        </w:rPr>
        <w:t xml:space="preserve"> уроків, майстер-класи, творчі звіти, консультації, поєднували групові та індивідуальні форми роботи.</w:t>
      </w:r>
    </w:p>
    <w:p w:rsidR="00AE7E23" w:rsidRDefault="00CD7994" w:rsidP="00D22083">
      <w:pPr>
        <w:shd w:val="clear" w:color="auto" w:fill="FFFFFF"/>
        <w:tabs>
          <w:tab w:val="left" w:pos="851"/>
          <w:tab w:val="left" w:pos="1080"/>
        </w:tabs>
        <w:spacing w:line="240" w:lineRule="auto"/>
        <w:ind w:left="-3" w:firstLineChars="295" w:firstLine="708"/>
        <w:jc w:val="both"/>
        <w:rPr>
          <w:sz w:val="24"/>
          <w:szCs w:val="24"/>
        </w:rPr>
      </w:pPr>
      <w:r>
        <w:rPr>
          <w:sz w:val="24"/>
          <w:szCs w:val="24"/>
        </w:rPr>
        <w:t xml:space="preserve">З метою підвищення якості науково-методичної роботи у закладі згідно з вищезазначеним наказом була створена і працювала науково-методична рада, яка є головним консультативним органом з питань науково-методичного забезпечення  </w:t>
      </w:r>
      <w:proofErr w:type="spellStart"/>
      <w:r>
        <w:rPr>
          <w:sz w:val="24"/>
          <w:szCs w:val="24"/>
        </w:rPr>
        <w:t>освітньо</w:t>
      </w:r>
      <w:proofErr w:type="spellEnd"/>
      <w:r>
        <w:rPr>
          <w:sz w:val="24"/>
          <w:szCs w:val="24"/>
        </w:rPr>
        <w:t xml:space="preserve">-розвивального процесу на чолі з заступником директора з </w:t>
      </w:r>
      <w:r w:rsidR="00D22083">
        <w:rPr>
          <w:sz w:val="24"/>
          <w:szCs w:val="24"/>
        </w:rPr>
        <w:t>освітньої</w:t>
      </w:r>
      <w:r>
        <w:rPr>
          <w:sz w:val="24"/>
          <w:szCs w:val="24"/>
        </w:rPr>
        <w:t xml:space="preserve"> роботи Онищук Л. М., до її складу увійшли вчителі із вищою кваліфікаційною категорією та званням «старший учитель» (Яремчук А. М., </w:t>
      </w:r>
      <w:proofErr w:type="spellStart"/>
      <w:r>
        <w:rPr>
          <w:sz w:val="24"/>
          <w:szCs w:val="24"/>
        </w:rPr>
        <w:t>Булейко</w:t>
      </w:r>
      <w:proofErr w:type="spellEnd"/>
      <w:r>
        <w:rPr>
          <w:sz w:val="24"/>
          <w:szCs w:val="24"/>
        </w:rPr>
        <w:t xml:space="preserve"> Н. М., </w:t>
      </w:r>
      <w:proofErr w:type="spellStart"/>
      <w:r>
        <w:rPr>
          <w:sz w:val="24"/>
          <w:szCs w:val="24"/>
        </w:rPr>
        <w:t>Вердух</w:t>
      </w:r>
      <w:proofErr w:type="spellEnd"/>
      <w:r>
        <w:rPr>
          <w:sz w:val="24"/>
          <w:szCs w:val="24"/>
        </w:rPr>
        <w:t xml:space="preserve"> С. С., </w:t>
      </w:r>
      <w:proofErr w:type="spellStart"/>
      <w:r>
        <w:rPr>
          <w:sz w:val="24"/>
          <w:szCs w:val="24"/>
        </w:rPr>
        <w:t>Рудько</w:t>
      </w:r>
      <w:proofErr w:type="spellEnd"/>
      <w:r>
        <w:rPr>
          <w:sz w:val="24"/>
          <w:szCs w:val="24"/>
        </w:rPr>
        <w:t xml:space="preserve"> В. О., Бондаренко В. Г., </w:t>
      </w:r>
      <w:proofErr w:type="spellStart"/>
      <w:r>
        <w:rPr>
          <w:sz w:val="24"/>
          <w:szCs w:val="24"/>
        </w:rPr>
        <w:t>Менько</w:t>
      </w:r>
      <w:proofErr w:type="spellEnd"/>
      <w:r>
        <w:rPr>
          <w:sz w:val="24"/>
          <w:szCs w:val="24"/>
        </w:rPr>
        <w:t xml:space="preserve"> Л. Б.), «учитель - методист»</w:t>
      </w:r>
      <w:r w:rsidR="00D22083">
        <w:rPr>
          <w:sz w:val="24"/>
          <w:szCs w:val="24"/>
        </w:rPr>
        <w:t xml:space="preserve"> </w:t>
      </w:r>
      <w:r>
        <w:rPr>
          <w:sz w:val="24"/>
          <w:szCs w:val="24"/>
        </w:rPr>
        <w:t>(Онищук Л.М., Фещук А.</w:t>
      </w:r>
      <w:r w:rsidR="00D22083">
        <w:rPr>
          <w:sz w:val="24"/>
          <w:szCs w:val="24"/>
        </w:rPr>
        <w:t xml:space="preserve"> </w:t>
      </w:r>
      <w:r>
        <w:rPr>
          <w:sz w:val="24"/>
          <w:szCs w:val="24"/>
        </w:rPr>
        <w:t xml:space="preserve">А., </w:t>
      </w:r>
      <w:proofErr w:type="spellStart"/>
      <w:r>
        <w:rPr>
          <w:sz w:val="24"/>
          <w:szCs w:val="24"/>
        </w:rPr>
        <w:t>Смаль</w:t>
      </w:r>
      <w:proofErr w:type="spellEnd"/>
      <w:r>
        <w:rPr>
          <w:sz w:val="24"/>
          <w:szCs w:val="24"/>
        </w:rPr>
        <w:t xml:space="preserve"> М.</w:t>
      </w:r>
      <w:r w:rsidR="00D22083">
        <w:rPr>
          <w:sz w:val="24"/>
          <w:szCs w:val="24"/>
        </w:rPr>
        <w:t xml:space="preserve"> </w:t>
      </w:r>
      <w:r>
        <w:rPr>
          <w:sz w:val="24"/>
          <w:szCs w:val="24"/>
        </w:rPr>
        <w:t>В., Вальчун О.</w:t>
      </w:r>
      <w:r w:rsidR="00D22083">
        <w:rPr>
          <w:sz w:val="24"/>
          <w:szCs w:val="24"/>
        </w:rPr>
        <w:t xml:space="preserve"> </w:t>
      </w:r>
      <w:r>
        <w:rPr>
          <w:sz w:val="24"/>
          <w:szCs w:val="24"/>
        </w:rPr>
        <w:t>Д.).</w:t>
      </w:r>
    </w:p>
    <w:p w:rsidR="00AE7E23" w:rsidRDefault="00CD7994" w:rsidP="00D22083">
      <w:pPr>
        <w:tabs>
          <w:tab w:val="left" w:pos="851"/>
          <w:tab w:val="left" w:pos="1080"/>
        </w:tabs>
        <w:spacing w:line="240" w:lineRule="auto"/>
        <w:ind w:left="-3" w:firstLineChars="295" w:firstLine="708"/>
        <w:jc w:val="both"/>
        <w:rPr>
          <w:sz w:val="24"/>
          <w:szCs w:val="24"/>
        </w:rPr>
      </w:pPr>
      <w:r>
        <w:rPr>
          <w:sz w:val="24"/>
          <w:szCs w:val="24"/>
        </w:rPr>
        <w:t>Протягом навчального року було проведено 6 засідань методичної ради, на яких обговорено наступні питання: аналіз методичної роботи за минулий н</w:t>
      </w:r>
      <w:r w:rsidR="00E04E84">
        <w:rPr>
          <w:sz w:val="24"/>
          <w:szCs w:val="24"/>
        </w:rPr>
        <w:t>авчальний рік і завдання на 2020</w:t>
      </w:r>
      <w:r>
        <w:rPr>
          <w:sz w:val="24"/>
          <w:szCs w:val="24"/>
        </w:rPr>
        <w:t>-202</w:t>
      </w:r>
      <w:r w:rsidR="00E04E84">
        <w:rPr>
          <w:sz w:val="24"/>
          <w:szCs w:val="24"/>
        </w:rPr>
        <w:t>1</w:t>
      </w:r>
      <w:r>
        <w:rPr>
          <w:sz w:val="24"/>
          <w:szCs w:val="24"/>
        </w:rPr>
        <w:t xml:space="preserve"> </w:t>
      </w:r>
      <w:proofErr w:type="spellStart"/>
      <w:r>
        <w:rPr>
          <w:sz w:val="24"/>
          <w:szCs w:val="24"/>
        </w:rPr>
        <w:t>н.р</w:t>
      </w:r>
      <w:proofErr w:type="spellEnd"/>
      <w:r>
        <w:rPr>
          <w:sz w:val="24"/>
          <w:szCs w:val="24"/>
        </w:rPr>
        <w:t xml:space="preserve">., затвердження навчальних планів, планів роботи методичної ради, творчих груп, предметних кафедр, розподіл обов’язків між членами методичної ради, про організацію роботи на V етапі реалізації проблемної теми закладу, розгляд плану підвищення кваліфікації у поточному навчальному році, </w:t>
      </w:r>
      <w:r>
        <w:rPr>
          <w:sz w:val="24"/>
          <w:szCs w:val="24"/>
        </w:rPr>
        <w:lastRenderedPageBreak/>
        <w:t xml:space="preserve">ознайомлення з </w:t>
      </w:r>
      <w:proofErr w:type="spellStart"/>
      <w:r>
        <w:rPr>
          <w:sz w:val="24"/>
          <w:szCs w:val="24"/>
        </w:rPr>
        <w:t>Інструктивно</w:t>
      </w:r>
      <w:proofErr w:type="spellEnd"/>
      <w:r>
        <w:rPr>
          <w:sz w:val="24"/>
          <w:szCs w:val="24"/>
        </w:rPr>
        <w:t xml:space="preserve">-методичним листом МОН України та огляд нормативних документів, новинок психолого – педагогічної літератури (вересень); про підсумки участі учнів закладу в олімпіадах, підготовки до участі в конкурсах учнівських творчих робіт МАН (листопад); аналіз методичної роботи за І семестр; підведення підсумків І та ІІ етапів Всеукраїнських олімпіад з базових дисциплін (грудень); моніторинг знань учнів з основ наук за І семестр; звіт про роботу кафедри іноземних мов, початкових класів (січень); звіт про роботу вчителів, які атестувалися у 2019-2020н.р.; про підсумки результатів  ярмарки </w:t>
      </w:r>
      <w:proofErr w:type="spellStart"/>
      <w:r>
        <w:rPr>
          <w:sz w:val="24"/>
          <w:szCs w:val="24"/>
        </w:rPr>
        <w:t>педінновацій</w:t>
      </w:r>
      <w:proofErr w:type="spellEnd"/>
      <w:r>
        <w:rPr>
          <w:sz w:val="24"/>
          <w:szCs w:val="24"/>
        </w:rPr>
        <w:t xml:space="preserve"> (березень); експертна оцінка методичної роботи закладу за ІІ семестр; підсумки моніторингу НВП за 2019-2020н.р.; підведення підсумків на V етапі реалізації проблемної теми, визначення основних напрямків роботи на новий навчальний рік (травень). Варто зазначити, що всі засідання науково-методичної ради пройшли на високому рівні. Науково-методична рада працювала над вирішенням таких основних проблем:</w:t>
      </w:r>
    </w:p>
    <w:p w:rsidR="00AE7E23" w:rsidRDefault="00D22083" w:rsidP="00D22083">
      <w:pPr>
        <w:tabs>
          <w:tab w:val="left" w:pos="851"/>
          <w:tab w:val="left" w:pos="1080"/>
        </w:tabs>
        <w:spacing w:line="240" w:lineRule="auto"/>
        <w:ind w:left="-3" w:firstLineChars="295" w:firstLine="708"/>
        <w:jc w:val="both"/>
        <w:rPr>
          <w:sz w:val="24"/>
          <w:szCs w:val="24"/>
        </w:rPr>
      </w:pPr>
      <w:r>
        <w:rPr>
          <w:sz w:val="24"/>
          <w:szCs w:val="24"/>
        </w:rPr>
        <w:t xml:space="preserve">- </w:t>
      </w:r>
      <w:r w:rsidR="00CD7994">
        <w:rPr>
          <w:sz w:val="24"/>
          <w:szCs w:val="24"/>
        </w:rPr>
        <w:t>забезпечення відповідності структури методичної роботи кількісному і якісному складу педагогічних кадрів;</w:t>
      </w:r>
    </w:p>
    <w:p w:rsidR="00AE7E23" w:rsidRDefault="00D22083" w:rsidP="00D22083">
      <w:pPr>
        <w:tabs>
          <w:tab w:val="left" w:pos="851"/>
          <w:tab w:val="left" w:pos="1080"/>
        </w:tabs>
        <w:spacing w:line="240" w:lineRule="auto"/>
        <w:ind w:left="-3" w:firstLineChars="295" w:firstLine="708"/>
        <w:jc w:val="both"/>
        <w:rPr>
          <w:sz w:val="24"/>
          <w:szCs w:val="24"/>
        </w:rPr>
      </w:pPr>
      <w:r>
        <w:rPr>
          <w:sz w:val="24"/>
          <w:szCs w:val="24"/>
        </w:rPr>
        <w:t xml:space="preserve">- </w:t>
      </w:r>
      <w:r w:rsidR="00CD7994">
        <w:rPr>
          <w:sz w:val="24"/>
          <w:szCs w:val="24"/>
        </w:rPr>
        <w:t>формування в педагогічних працівників інтересу до актуальних проблем психолого-педагогічної науки, педагогічного досвіду, збільшення кількості вчителів</w:t>
      </w:r>
      <w:r w:rsidR="00E04E84">
        <w:rPr>
          <w:sz w:val="24"/>
          <w:szCs w:val="24"/>
        </w:rPr>
        <w:t>,</w:t>
      </w:r>
      <w:r w:rsidR="00CD7994">
        <w:rPr>
          <w:sz w:val="24"/>
          <w:szCs w:val="24"/>
        </w:rPr>
        <w:t xml:space="preserve"> що беруть участь у масових формах методичної роботи;</w:t>
      </w:r>
    </w:p>
    <w:p w:rsidR="00AE7E23" w:rsidRDefault="00D22083" w:rsidP="00D22083">
      <w:pPr>
        <w:tabs>
          <w:tab w:val="left" w:pos="851"/>
          <w:tab w:val="left" w:pos="1080"/>
        </w:tabs>
        <w:spacing w:line="240" w:lineRule="auto"/>
        <w:ind w:left="-3" w:firstLineChars="295" w:firstLine="708"/>
        <w:jc w:val="both"/>
        <w:rPr>
          <w:sz w:val="24"/>
          <w:szCs w:val="24"/>
        </w:rPr>
      </w:pPr>
      <w:r>
        <w:rPr>
          <w:sz w:val="24"/>
          <w:szCs w:val="24"/>
        </w:rPr>
        <w:t xml:space="preserve">- </w:t>
      </w:r>
      <w:r w:rsidR="00CD7994">
        <w:rPr>
          <w:sz w:val="24"/>
          <w:szCs w:val="24"/>
        </w:rPr>
        <w:t xml:space="preserve">розвиток </w:t>
      </w:r>
      <w:r w:rsidR="00E04E84">
        <w:rPr>
          <w:sz w:val="24"/>
          <w:szCs w:val="24"/>
        </w:rPr>
        <w:t>соціальної активності педагогів,</w:t>
      </w:r>
      <w:r w:rsidR="00CD7994">
        <w:rPr>
          <w:sz w:val="24"/>
          <w:szCs w:val="24"/>
        </w:rPr>
        <w:t xml:space="preserve"> </w:t>
      </w:r>
      <w:r w:rsidR="00E04E84">
        <w:rPr>
          <w:sz w:val="24"/>
          <w:szCs w:val="24"/>
        </w:rPr>
        <w:t>р</w:t>
      </w:r>
      <w:r w:rsidR="00CD7994">
        <w:rPr>
          <w:sz w:val="24"/>
          <w:szCs w:val="24"/>
        </w:rPr>
        <w:t>івня загальної і педагогічної культури;</w:t>
      </w:r>
    </w:p>
    <w:p w:rsidR="00AE7E23" w:rsidRDefault="00D22083" w:rsidP="00D22083">
      <w:pPr>
        <w:tabs>
          <w:tab w:val="left" w:pos="851"/>
          <w:tab w:val="left" w:pos="1080"/>
        </w:tabs>
        <w:spacing w:line="240" w:lineRule="auto"/>
        <w:ind w:left="-3" w:firstLineChars="295" w:firstLine="708"/>
        <w:jc w:val="both"/>
        <w:rPr>
          <w:sz w:val="24"/>
          <w:szCs w:val="24"/>
        </w:rPr>
      </w:pPr>
      <w:r>
        <w:rPr>
          <w:sz w:val="24"/>
          <w:szCs w:val="24"/>
        </w:rPr>
        <w:t xml:space="preserve">- </w:t>
      </w:r>
      <w:r w:rsidR="00CD7994">
        <w:rPr>
          <w:sz w:val="24"/>
          <w:szCs w:val="24"/>
        </w:rPr>
        <w:t>забезпечення високої інформаційної насиченості, змісту науково-методичної роботи, її відповідності поставленій меті і завданням;</w:t>
      </w:r>
    </w:p>
    <w:p w:rsidR="00AE7E23" w:rsidRDefault="00D22083" w:rsidP="00D22083">
      <w:pPr>
        <w:tabs>
          <w:tab w:val="left" w:pos="851"/>
          <w:tab w:val="left" w:pos="1080"/>
        </w:tabs>
        <w:spacing w:line="240" w:lineRule="auto"/>
        <w:ind w:left="-3" w:firstLineChars="295" w:firstLine="708"/>
        <w:jc w:val="both"/>
        <w:rPr>
          <w:sz w:val="24"/>
          <w:szCs w:val="24"/>
        </w:rPr>
      </w:pPr>
      <w:r>
        <w:rPr>
          <w:sz w:val="24"/>
          <w:szCs w:val="24"/>
        </w:rPr>
        <w:t xml:space="preserve">- </w:t>
      </w:r>
      <w:r w:rsidR="00CD7994">
        <w:rPr>
          <w:sz w:val="24"/>
          <w:szCs w:val="24"/>
        </w:rPr>
        <w:t>використання оптимальних форм і методів методичної роботи з педкадрами адекватних сучасним цілям і змісту науково-методичної роботи.</w:t>
      </w:r>
    </w:p>
    <w:p w:rsidR="00AE7E23" w:rsidRDefault="00CD7994" w:rsidP="00D22083">
      <w:pPr>
        <w:tabs>
          <w:tab w:val="left" w:pos="851"/>
          <w:tab w:val="left" w:pos="1080"/>
        </w:tabs>
        <w:spacing w:line="240" w:lineRule="auto"/>
        <w:ind w:left="-3" w:firstLineChars="295" w:firstLine="708"/>
        <w:jc w:val="both"/>
        <w:rPr>
          <w:sz w:val="24"/>
          <w:szCs w:val="24"/>
        </w:rPr>
      </w:pPr>
      <w:r>
        <w:rPr>
          <w:sz w:val="24"/>
          <w:szCs w:val="24"/>
        </w:rPr>
        <w:t xml:space="preserve">Методичний кабінет поповнився новими матеріалами: тематичними розробками вчителів, матеріалами, зібраними вчителями протягом року, оновлено портфоліо вчителів. Члени методичної ради брали участь у підготовці та проведенні педагогічних рад, загальношкільних семінарів, інших методичних заходів. Робота методичного кабінету ліцею здійснювалася відповідно до Положення про методичний кабінет ОЗ </w:t>
      </w:r>
      <w:proofErr w:type="spellStart"/>
      <w:r>
        <w:rPr>
          <w:sz w:val="24"/>
          <w:szCs w:val="24"/>
        </w:rPr>
        <w:t>Демидівського</w:t>
      </w:r>
      <w:proofErr w:type="spellEnd"/>
      <w:r>
        <w:rPr>
          <w:sz w:val="24"/>
          <w:szCs w:val="24"/>
        </w:rPr>
        <w:t xml:space="preserve"> ліцею. Методичний кабінет забезпечував науково-методичне інформування педагогів під час проведення різноманітних загальношкільних методичних заходів. На базі методичного кабінету проходили стажування молоді спеціалісти, було організовано роботу шкільної атестаційної комісії, ради методичного кабінету. Вивчалися такі питання: адаптація учнів 1, 5, 10 класів, перевірка стану ведення гурткової роботи, моніторинг викладання предметів варіативної частини. За результатами вивчення узагальнені матеріали, розроблені рекомендації щодо усунення виявлених недоліків. Працював психолого-педагогічний  семінар, протягом року були розглянуті наступні питання: «Психологічні аспекти командної роботи з дітьми з особливими освітніми потребами в умовах інклюзивної освіти», «Стереотипи у свідомості вчителя та етичні установки щодо їх подолання» проходили у формі тренінгових занять.</w:t>
      </w:r>
    </w:p>
    <w:p w:rsidR="00AE7E23" w:rsidRDefault="00CD7994" w:rsidP="00D22083">
      <w:pPr>
        <w:tabs>
          <w:tab w:val="left" w:pos="851"/>
          <w:tab w:val="left" w:pos="1080"/>
        </w:tabs>
        <w:spacing w:line="240" w:lineRule="auto"/>
        <w:ind w:left="-3" w:firstLineChars="295" w:firstLine="708"/>
        <w:jc w:val="both"/>
        <w:rPr>
          <w:sz w:val="24"/>
          <w:szCs w:val="24"/>
        </w:rPr>
      </w:pPr>
      <w:r>
        <w:rPr>
          <w:sz w:val="24"/>
          <w:szCs w:val="24"/>
        </w:rPr>
        <w:t>Методичним кабінетом надавалася допомога вчителям, які навчалися на курсах підвищення кваліфікації, проводилося індивідуальне консультування педагогів.</w:t>
      </w:r>
    </w:p>
    <w:p w:rsidR="00AE7E23" w:rsidRDefault="00CD7994" w:rsidP="00D22083">
      <w:pPr>
        <w:tabs>
          <w:tab w:val="left" w:pos="851"/>
          <w:tab w:val="left" w:pos="1080"/>
        </w:tabs>
        <w:spacing w:line="240" w:lineRule="auto"/>
        <w:ind w:left="-3" w:firstLineChars="295" w:firstLine="708"/>
        <w:jc w:val="both"/>
        <w:rPr>
          <w:sz w:val="24"/>
          <w:szCs w:val="24"/>
        </w:rPr>
      </w:pPr>
      <w:r>
        <w:rPr>
          <w:sz w:val="24"/>
          <w:szCs w:val="24"/>
        </w:rPr>
        <w:t>У закладі працюють сім предметних кафедр (початкових класів, словесників, іноземних мов, суспільних і природничих наук, фізико–математичних дисциплін, естетики і здоров’я), методичне об’єднання класних керівників. На засіданнях предметних кафедр обговорювалися організаційні та тематичні питання згідно із затвердженими планами роботи на навчальний рік. Документація з питань методичної роботи предметних кафедр оформлена і зберігається у методичному кабінеті. У методичному кабінеті зібрано і систематизовано матеріал педагогічного досвіду вчителів закладу, оновлено банки «Обдарованість», «Творчі вчителі», створено галерею «Олімпійські надії».</w:t>
      </w:r>
    </w:p>
    <w:p w:rsidR="00AE7E23" w:rsidRDefault="00CD7994" w:rsidP="00D22083">
      <w:pPr>
        <w:tabs>
          <w:tab w:val="left" w:pos="851"/>
          <w:tab w:val="left" w:pos="1080"/>
        </w:tabs>
        <w:spacing w:line="240" w:lineRule="auto"/>
        <w:ind w:left="-3" w:firstLineChars="295" w:firstLine="708"/>
        <w:jc w:val="both"/>
        <w:rPr>
          <w:sz w:val="24"/>
          <w:szCs w:val="24"/>
        </w:rPr>
      </w:pPr>
      <w:r>
        <w:rPr>
          <w:sz w:val="24"/>
          <w:szCs w:val="24"/>
        </w:rPr>
        <w:t xml:space="preserve">Результатом розвитку науково – методичної діяльності стало традиційне проведення ярмарки </w:t>
      </w:r>
      <w:proofErr w:type="spellStart"/>
      <w:r>
        <w:rPr>
          <w:sz w:val="24"/>
          <w:szCs w:val="24"/>
        </w:rPr>
        <w:t>педінновацій</w:t>
      </w:r>
      <w:proofErr w:type="spellEnd"/>
      <w:r>
        <w:rPr>
          <w:sz w:val="24"/>
          <w:szCs w:val="24"/>
        </w:rPr>
        <w:t xml:space="preserve">. 9 робіт було представлено на районну ярмарку у номінаціях: : «Методична робота з педагогічним кадрами», «Робота з обдарованими учнями», «Виховна робота», «Українська мова та література»,  «Іноземна мова», «Зарубіжна література», «Історія». Районною комісією було відзначено методичні розробки вчителів  </w:t>
      </w:r>
      <w:proofErr w:type="spellStart"/>
      <w:r>
        <w:rPr>
          <w:sz w:val="24"/>
          <w:szCs w:val="24"/>
        </w:rPr>
        <w:t>Менько</w:t>
      </w:r>
      <w:proofErr w:type="spellEnd"/>
      <w:r>
        <w:rPr>
          <w:sz w:val="24"/>
          <w:szCs w:val="24"/>
        </w:rPr>
        <w:t xml:space="preserve"> Л. Б. «Методичні тренінги для вчителів початкової школи. Формувальне оцінювання навчальних досягнень учнів у Новій Українській Школі», Онищук Л. М. «Пропаганда ідей Василя Сухомлинського у роботі з педагогічними кадрами», Фещук А. А.  «Модернізація системи роботи закладу з обдарованими учнями», </w:t>
      </w:r>
      <w:proofErr w:type="spellStart"/>
      <w:r>
        <w:rPr>
          <w:sz w:val="24"/>
          <w:szCs w:val="24"/>
        </w:rPr>
        <w:t>Булейко</w:t>
      </w:r>
      <w:proofErr w:type="spellEnd"/>
      <w:r>
        <w:rPr>
          <w:sz w:val="24"/>
          <w:szCs w:val="24"/>
        </w:rPr>
        <w:t xml:space="preserve"> Н. М. «З вірою в себе, в </w:t>
      </w:r>
      <w:r>
        <w:rPr>
          <w:sz w:val="24"/>
          <w:szCs w:val="24"/>
        </w:rPr>
        <w:lastRenderedPageBreak/>
        <w:t xml:space="preserve">майбутнє, в Україну. Майстерня з національно-патріотичного виховання», </w:t>
      </w:r>
      <w:proofErr w:type="spellStart"/>
      <w:r>
        <w:rPr>
          <w:sz w:val="24"/>
          <w:szCs w:val="24"/>
        </w:rPr>
        <w:t>Вердух</w:t>
      </w:r>
      <w:proofErr w:type="spellEnd"/>
      <w:r>
        <w:rPr>
          <w:sz w:val="24"/>
          <w:szCs w:val="24"/>
        </w:rPr>
        <w:t xml:space="preserve"> С. С., </w:t>
      </w:r>
      <w:proofErr w:type="spellStart"/>
      <w:r>
        <w:rPr>
          <w:sz w:val="24"/>
          <w:szCs w:val="24"/>
        </w:rPr>
        <w:t>Яцечко</w:t>
      </w:r>
      <w:proofErr w:type="spellEnd"/>
      <w:r>
        <w:rPr>
          <w:sz w:val="24"/>
          <w:szCs w:val="24"/>
        </w:rPr>
        <w:t xml:space="preserve"> Л. С. «Ефективність порівняльної методики на </w:t>
      </w:r>
      <w:proofErr w:type="spellStart"/>
      <w:r>
        <w:rPr>
          <w:sz w:val="24"/>
          <w:szCs w:val="24"/>
        </w:rPr>
        <w:t>уроках</w:t>
      </w:r>
      <w:proofErr w:type="spellEnd"/>
      <w:r>
        <w:rPr>
          <w:sz w:val="24"/>
          <w:szCs w:val="24"/>
        </w:rPr>
        <w:t xml:space="preserve"> української та зарубіжної літератури», Вальчун М.А., Харчук О.В. «</w:t>
      </w:r>
      <w:proofErr w:type="spellStart"/>
      <w:r>
        <w:rPr>
          <w:sz w:val="24"/>
          <w:szCs w:val="24"/>
        </w:rPr>
        <w:t>Enhancing</w:t>
      </w:r>
      <w:proofErr w:type="spellEnd"/>
      <w:r>
        <w:rPr>
          <w:sz w:val="24"/>
          <w:szCs w:val="24"/>
        </w:rPr>
        <w:t xml:space="preserve"> </w:t>
      </w:r>
      <w:proofErr w:type="spellStart"/>
      <w:r>
        <w:rPr>
          <w:sz w:val="24"/>
          <w:szCs w:val="24"/>
        </w:rPr>
        <w:t>Your</w:t>
      </w:r>
      <w:proofErr w:type="spellEnd"/>
      <w:r>
        <w:rPr>
          <w:sz w:val="24"/>
          <w:szCs w:val="24"/>
        </w:rPr>
        <w:t xml:space="preserve"> </w:t>
      </w:r>
      <w:proofErr w:type="spellStart"/>
      <w:r>
        <w:rPr>
          <w:sz w:val="24"/>
          <w:szCs w:val="24"/>
        </w:rPr>
        <w:t>English</w:t>
      </w:r>
      <w:proofErr w:type="spellEnd"/>
      <w:r>
        <w:rPr>
          <w:sz w:val="24"/>
          <w:szCs w:val="24"/>
        </w:rPr>
        <w:t>», Матвійчук Я.А. «Дидактичні матеріали з теми «Одяг».</w:t>
      </w:r>
    </w:p>
    <w:p w:rsidR="00AE7E23" w:rsidRDefault="00CD7994" w:rsidP="00D22083">
      <w:pPr>
        <w:tabs>
          <w:tab w:val="left" w:pos="851"/>
          <w:tab w:val="left" w:pos="1080"/>
        </w:tabs>
        <w:spacing w:line="240" w:lineRule="auto"/>
        <w:ind w:left="-3" w:firstLineChars="295" w:firstLine="708"/>
        <w:jc w:val="both"/>
        <w:rPr>
          <w:sz w:val="24"/>
          <w:szCs w:val="24"/>
        </w:rPr>
      </w:pPr>
      <w:r>
        <w:rPr>
          <w:sz w:val="24"/>
          <w:szCs w:val="24"/>
        </w:rPr>
        <w:t>Згідно з планом роботи на 2019-2020 н.</w:t>
      </w:r>
      <w:r w:rsidR="00D22083">
        <w:rPr>
          <w:sz w:val="24"/>
          <w:szCs w:val="24"/>
        </w:rPr>
        <w:t xml:space="preserve"> </w:t>
      </w:r>
      <w:r>
        <w:rPr>
          <w:sz w:val="24"/>
          <w:szCs w:val="24"/>
        </w:rPr>
        <w:t>р. у закладі проведено 10 засідань педагогічних рад, на яких обговорювалися різні питання організації освітнього процесу у 2019-2020 н.</w:t>
      </w:r>
      <w:r w:rsidR="00D22083">
        <w:rPr>
          <w:sz w:val="24"/>
          <w:szCs w:val="24"/>
        </w:rPr>
        <w:t xml:space="preserve"> </w:t>
      </w:r>
      <w:r>
        <w:rPr>
          <w:sz w:val="24"/>
          <w:szCs w:val="24"/>
        </w:rPr>
        <w:t xml:space="preserve">р. Протягом навчального року у закладі були створені необхідні умови для підвищення теоретичного, професійного рівня кожного члена педагогічного колективу. Враховуючи науково-методичні проблеми педагогічного колективу та предметних кафедр, кожен вчитель обрав власну методичну проблему, над якою працював, впроваджуючи її в практику роботи та вдосконалюючи свою майстерність. Значна увага приділялася оволодінню інноваційними формами і методами навчання, </w:t>
      </w:r>
      <w:proofErr w:type="spellStart"/>
      <w:r>
        <w:rPr>
          <w:sz w:val="24"/>
          <w:szCs w:val="24"/>
        </w:rPr>
        <w:t>компетентнісному</w:t>
      </w:r>
      <w:proofErr w:type="spellEnd"/>
      <w:r>
        <w:rPr>
          <w:sz w:val="24"/>
          <w:szCs w:val="24"/>
        </w:rPr>
        <w:t xml:space="preserve"> підходу до викладання навчальних предметів, вивченню та застосуванню нових навчальних планів, програм, підручників, посібників, удосконаленню форм роботи по запровадженню нетрадиційних форм і методів організації навчально-виховного процесу, новітніх освітніх технологій та передового педагогічного досвіду. У  2019-2020 н.</w:t>
      </w:r>
      <w:r w:rsidR="00D22083">
        <w:rPr>
          <w:sz w:val="24"/>
          <w:szCs w:val="24"/>
        </w:rPr>
        <w:t xml:space="preserve"> </w:t>
      </w:r>
      <w:r>
        <w:rPr>
          <w:sz w:val="24"/>
          <w:szCs w:val="24"/>
        </w:rPr>
        <w:t>р. педагогічний колектив працював на V (завершальному) етапі реалізації науково-методичної проблемної теми. У січні 2020 року проведено засідання педагогічної ради у нетрадиційній формі  «</w:t>
      </w:r>
      <w:proofErr w:type="spellStart"/>
      <w:r>
        <w:rPr>
          <w:sz w:val="24"/>
          <w:szCs w:val="24"/>
        </w:rPr>
        <w:t>Воркшоп</w:t>
      </w:r>
      <w:proofErr w:type="spellEnd"/>
      <w:r>
        <w:rPr>
          <w:sz w:val="24"/>
          <w:szCs w:val="24"/>
        </w:rPr>
        <w:t xml:space="preserve"> виховних програм в системі формування компетентної особистості. Цільовий творчий </w:t>
      </w:r>
      <w:proofErr w:type="spellStart"/>
      <w:r>
        <w:rPr>
          <w:sz w:val="24"/>
          <w:szCs w:val="24"/>
        </w:rPr>
        <w:t>проєкт</w:t>
      </w:r>
      <w:proofErr w:type="spellEnd"/>
      <w:r>
        <w:rPr>
          <w:sz w:val="24"/>
          <w:szCs w:val="24"/>
        </w:rPr>
        <w:t xml:space="preserve"> «З вірою в себе, в майбутнє, в Україну» та у формі методичної майстерні проведено засідання  педагогічної ради «Інноваційні підходи до організації науково-методичної  роботи з педпрацівниками закладу, формування та розвитку їх професійної компетентності в умовах </w:t>
      </w:r>
      <w:proofErr w:type="spellStart"/>
      <w:r>
        <w:rPr>
          <w:sz w:val="24"/>
          <w:szCs w:val="24"/>
        </w:rPr>
        <w:t>компетентнісно</w:t>
      </w:r>
      <w:proofErr w:type="spellEnd"/>
      <w:r>
        <w:rPr>
          <w:sz w:val="24"/>
          <w:szCs w:val="24"/>
        </w:rPr>
        <w:t xml:space="preserve"> зорієнтованої освіти».</w:t>
      </w:r>
    </w:p>
    <w:p w:rsidR="00AE7E23" w:rsidRDefault="00CD7994" w:rsidP="00D22083">
      <w:pPr>
        <w:tabs>
          <w:tab w:val="left" w:pos="851"/>
          <w:tab w:val="left" w:pos="1080"/>
        </w:tabs>
        <w:spacing w:line="240" w:lineRule="auto"/>
        <w:ind w:left="-3" w:firstLineChars="295" w:firstLine="708"/>
        <w:jc w:val="both"/>
        <w:rPr>
          <w:sz w:val="24"/>
          <w:szCs w:val="24"/>
        </w:rPr>
      </w:pPr>
      <w:r>
        <w:rPr>
          <w:sz w:val="24"/>
          <w:szCs w:val="24"/>
        </w:rPr>
        <w:t xml:space="preserve">Для вчителів закладу проведено методичні оперативки з питань планування, ведення шкільної документації, проводилися щомісячні наради при директору, на яких обговорювалися важливі питання організації навчально – виховного процесу. З метою допомоги молодим учителям були проведені співбесіди з ними, організовано </w:t>
      </w:r>
      <w:proofErr w:type="spellStart"/>
      <w:r>
        <w:rPr>
          <w:sz w:val="24"/>
          <w:szCs w:val="24"/>
        </w:rPr>
        <w:t>взаємовідвідування</w:t>
      </w:r>
      <w:proofErr w:type="spellEnd"/>
      <w:r>
        <w:rPr>
          <w:sz w:val="24"/>
          <w:szCs w:val="24"/>
        </w:rPr>
        <w:t xml:space="preserve"> уроків молодих учителів та їх наставників.</w:t>
      </w:r>
    </w:p>
    <w:p w:rsidR="00AE7E23" w:rsidRDefault="00CD7994" w:rsidP="00D22083">
      <w:pPr>
        <w:tabs>
          <w:tab w:val="left" w:pos="851"/>
          <w:tab w:val="left" w:pos="1080"/>
        </w:tabs>
        <w:spacing w:line="240" w:lineRule="auto"/>
        <w:ind w:left="-3" w:firstLineChars="295" w:firstLine="708"/>
        <w:jc w:val="both"/>
        <w:rPr>
          <w:sz w:val="24"/>
          <w:szCs w:val="24"/>
        </w:rPr>
      </w:pPr>
      <w:r>
        <w:rPr>
          <w:sz w:val="24"/>
          <w:szCs w:val="24"/>
        </w:rPr>
        <w:t>У 2020 році пройшли атестацію 7 вчителів. Атестація проводилася згідно з «Типовим положенням про атестацію педагогічних працівників України», затвердженого наказом МОН України №930 від 06.10.2010 року та наказу Міністерства освіти і науки, молоді та спорту України від 20.12.2011р. за №1473 «Про затвердження змін до Типового положення про атестацію педагогічних працівників», плану роботи атестаційної комісії закладу. Адміністрацією закладу та атестаційною комісією було проведено такі заходи: у вересні проведено корегування плану атестації на наступний навчальний рік, створено атестаційну комісію, узгоджено її склад з профспілковим комітетом, видано відповідні накази. Педагогічний колектив був ознайомлений із списком працівників, що атестуються.</w:t>
      </w:r>
    </w:p>
    <w:p w:rsidR="00AE7E23" w:rsidRDefault="00CD7994" w:rsidP="00D22083">
      <w:pPr>
        <w:tabs>
          <w:tab w:val="left" w:pos="851"/>
          <w:tab w:val="left" w:pos="1080"/>
        </w:tabs>
        <w:spacing w:line="240" w:lineRule="auto"/>
        <w:ind w:left="-3" w:firstLineChars="295" w:firstLine="708"/>
        <w:jc w:val="both"/>
        <w:rPr>
          <w:sz w:val="24"/>
          <w:szCs w:val="24"/>
        </w:rPr>
      </w:pPr>
      <w:r>
        <w:rPr>
          <w:sz w:val="24"/>
          <w:szCs w:val="24"/>
        </w:rPr>
        <w:tab/>
        <w:t xml:space="preserve">Адміністрацією закладу надано допомогу по складанню особистих планів роботи вчителів на період атестації та </w:t>
      </w:r>
      <w:proofErr w:type="spellStart"/>
      <w:r>
        <w:rPr>
          <w:sz w:val="24"/>
          <w:szCs w:val="24"/>
        </w:rPr>
        <w:t>міжатестаційний</w:t>
      </w:r>
      <w:proofErr w:type="spellEnd"/>
      <w:r>
        <w:rPr>
          <w:sz w:val="24"/>
          <w:szCs w:val="24"/>
        </w:rPr>
        <w:t xml:space="preserve"> період. Значну увагу було приділено опрацювання законодавчої, правової та нормативної документації з питань атестації педпрацівників. Методичні та інформаційні матеріали були розміщені на стенді «Атестація педпрацівників». Протягом періоду атестації практикувалося проведення творчих звітів учителів, що атестувались, на засідання кафедр, педагогічних рад, фестивалю </w:t>
      </w:r>
      <w:proofErr w:type="spellStart"/>
      <w:r>
        <w:rPr>
          <w:sz w:val="24"/>
          <w:szCs w:val="24"/>
        </w:rPr>
        <w:t>педмайстерності</w:t>
      </w:r>
      <w:proofErr w:type="spellEnd"/>
      <w:r>
        <w:rPr>
          <w:sz w:val="24"/>
          <w:szCs w:val="24"/>
        </w:rPr>
        <w:t>.</w:t>
      </w:r>
    </w:p>
    <w:p w:rsidR="00AE7E23" w:rsidRDefault="00CD7994" w:rsidP="00D22083">
      <w:pPr>
        <w:tabs>
          <w:tab w:val="left" w:pos="851"/>
          <w:tab w:val="left" w:pos="1080"/>
        </w:tabs>
        <w:spacing w:line="240" w:lineRule="auto"/>
        <w:ind w:left="-3" w:firstLineChars="295" w:firstLine="708"/>
        <w:jc w:val="both"/>
        <w:rPr>
          <w:sz w:val="24"/>
          <w:szCs w:val="24"/>
        </w:rPr>
      </w:pPr>
      <w:r>
        <w:rPr>
          <w:sz w:val="24"/>
          <w:szCs w:val="24"/>
        </w:rPr>
        <w:t>Значну допомогу керівництву закладу надала започаткована рейтингова система вчителя та оцінювання його діяльності, побудована на засадах системно – комплексного підходу: викладацька діяльність, робота вчителя над підвищенням свого професійного рівня, моральні якості, професійна етика, уміння вчителя організувати свою працю і працю учнів, методична готовність вчителя до роботи, уміння працювати в колективі, позаурочна робота, виконання інструкцій з ведення ділової документації.</w:t>
      </w:r>
    </w:p>
    <w:p w:rsidR="00AE7E23" w:rsidRDefault="00CD7994" w:rsidP="00D22083">
      <w:pPr>
        <w:tabs>
          <w:tab w:val="left" w:pos="851"/>
          <w:tab w:val="left" w:pos="1080"/>
        </w:tabs>
        <w:spacing w:line="240" w:lineRule="auto"/>
        <w:ind w:left="-3" w:firstLineChars="295" w:firstLine="708"/>
        <w:jc w:val="both"/>
        <w:rPr>
          <w:sz w:val="24"/>
          <w:szCs w:val="24"/>
        </w:rPr>
      </w:pPr>
      <w:r>
        <w:rPr>
          <w:sz w:val="24"/>
          <w:szCs w:val="24"/>
        </w:rPr>
        <w:t xml:space="preserve">Підсумовуючи вищезазначене, слід констатувати факт, що методична робота, проведена у 2019-2020 </w:t>
      </w:r>
      <w:proofErr w:type="spellStart"/>
      <w:r>
        <w:rPr>
          <w:sz w:val="24"/>
          <w:szCs w:val="24"/>
        </w:rPr>
        <w:t>н.р</w:t>
      </w:r>
      <w:proofErr w:type="spellEnd"/>
      <w:r>
        <w:rPr>
          <w:sz w:val="24"/>
          <w:szCs w:val="24"/>
        </w:rPr>
        <w:t xml:space="preserve">., була спрямована на активізацію творчих здібностей учителів. Творчий характер закладений у самій сутності професії педагога. До творчості спонукає вчителя й сьогоднішній </w:t>
      </w:r>
      <w:r w:rsidR="00E04E84">
        <w:rPr>
          <w:sz w:val="24"/>
          <w:szCs w:val="24"/>
        </w:rPr>
        <w:t>здобувач освіти</w:t>
      </w:r>
      <w:r>
        <w:rPr>
          <w:sz w:val="24"/>
          <w:szCs w:val="24"/>
        </w:rPr>
        <w:t xml:space="preserve"> – розвинена й нестандартна особистість, вимоглива до свого наставника. Отже, нині необхідно формувати тип учителя – новатора, справжнього фахівця.</w:t>
      </w:r>
    </w:p>
    <w:p w:rsidR="00AE7E23" w:rsidRDefault="00CD7994" w:rsidP="00D22083">
      <w:pPr>
        <w:tabs>
          <w:tab w:val="left" w:pos="851"/>
          <w:tab w:val="left" w:pos="1080"/>
        </w:tabs>
        <w:spacing w:line="240" w:lineRule="auto"/>
        <w:ind w:left="-3" w:firstLineChars="295" w:firstLine="708"/>
        <w:jc w:val="both"/>
        <w:rPr>
          <w:sz w:val="24"/>
          <w:szCs w:val="24"/>
        </w:rPr>
      </w:pPr>
      <w:r>
        <w:rPr>
          <w:sz w:val="24"/>
          <w:szCs w:val="24"/>
        </w:rPr>
        <w:lastRenderedPageBreak/>
        <w:t>Тому плануючи роботу над ре</w:t>
      </w:r>
      <w:r w:rsidR="00E04E84">
        <w:rPr>
          <w:sz w:val="24"/>
          <w:szCs w:val="24"/>
        </w:rPr>
        <w:t>алізацією новообраної науково-</w:t>
      </w:r>
      <w:r>
        <w:rPr>
          <w:sz w:val="24"/>
          <w:szCs w:val="24"/>
        </w:rPr>
        <w:t xml:space="preserve">методичної проблемної теми (2020-2025 </w:t>
      </w:r>
      <w:proofErr w:type="spellStart"/>
      <w:r>
        <w:rPr>
          <w:sz w:val="24"/>
          <w:szCs w:val="24"/>
        </w:rPr>
        <w:t>н.р</w:t>
      </w:r>
      <w:proofErr w:type="spellEnd"/>
      <w:r>
        <w:rPr>
          <w:sz w:val="24"/>
          <w:szCs w:val="24"/>
        </w:rPr>
        <w:t>.), враховуючи результати діагностування педпрацівників, слід звернути увагу на деякі суттєві недоліки, які мали місце у здійсненні методичної роботи: необхідність відмови педагогів від стереотипів минулих часів, вміння позбутися звичних установок, уміння шукати нові форми спілкування з учнями і батьками, адже окремі педагоги інертно ставляться до участь в організації методичної роботи, недостатньо працюють з обдарованими учнями; педагоги закладу залишаються інертними до публікацій методичних розробок у фахових виданнях, членам методичної ради необхідно пожвавити видавничу діяльність, керівниками кафедр недостатню увагу приділяється оформленню протоколів засідань, методичні рекомендації часто носять схематичний характер, потребує покращення робота по залученню вчителів до участі у різних конкурсах методичного рівня.</w:t>
      </w:r>
    </w:p>
    <w:p w:rsidR="00AE7E23" w:rsidRDefault="00CD7994" w:rsidP="00D22083">
      <w:pPr>
        <w:tabs>
          <w:tab w:val="left" w:pos="851"/>
          <w:tab w:val="left" w:pos="1080"/>
        </w:tabs>
        <w:spacing w:line="240" w:lineRule="auto"/>
        <w:ind w:left="-3" w:firstLineChars="295" w:firstLine="708"/>
        <w:jc w:val="both"/>
        <w:rPr>
          <w:sz w:val="24"/>
          <w:szCs w:val="24"/>
        </w:rPr>
      </w:pPr>
      <w:r>
        <w:rPr>
          <w:sz w:val="24"/>
          <w:szCs w:val="24"/>
        </w:rPr>
        <w:t>Разом із тим, організація методичної роботи ставить перед собою наступні завдання:</w:t>
      </w:r>
    </w:p>
    <w:p w:rsidR="00AE7E23" w:rsidRDefault="00DB2AFC" w:rsidP="00D22083">
      <w:pPr>
        <w:tabs>
          <w:tab w:val="left" w:pos="851"/>
          <w:tab w:val="left" w:pos="1080"/>
        </w:tabs>
        <w:spacing w:line="240" w:lineRule="auto"/>
        <w:ind w:left="-3" w:right="-240" w:firstLineChars="295" w:firstLine="708"/>
        <w:jc w:val="both"/>
        <w:rPr>
          <w:sz w:val="24"/>
          <w:szCs w:val="24"/>
        </w:rPr>
      </w:pPr>
      <w:r>
        <w:rPr>
          <w:sz w:val="24"/>
          <w:szCs w:val="24"/>
        </w:rPr>
        <w:t xml:space="preserve">- </w:t>
      </w:r>
      <w:r w:rsidR="00CD7994">
        <w:rPr>
          <w:sz w:val="24"/>
          <w:szCs w:val="24"/>
        </w:rPr>
        <w:t>забезпечувати надання високоякісних освітніх послуг на всіх етапах і рівнях;</w:t>
      </w:r>
    </w:p>
    <w:p w:rsidR="00AE7E23" w:rsidRDefault="00DB2AFC" w:rsidP="00D22083">
      <w:pPr>
        <w:tabs>
          <w:tab w:val="left" w:pos="851"/>
          <w:tab w:val="left" w:pos="1080"/>
        </w:tabs>
        <w:spacing w:line="240" w:lineRule="auto"/>
        <w:ind w:left="-3" w:firstLineChars="295" w:firstLine="708"/>
        <w:jc w:val="both"/>
        <w:rPr>
          <w:sz w:val="24"/>
          <w:szCs w:val="24"/>
        </w:rPr>
      </w:pPr>
      <w:r>
        <w:rPr>
          <w:sz w:val="24"/>
          <w:szCs w:val="24"/>
        </w:rPr>
        <w:t xml:space="preserve">- </w:t>
      </w:r>
      <w:r w:rsidR="00CD7994">
        <w:rPr>
          <w:sz w:val="24"/>
          <w:szCs w:val="24"/>
        </w:rPr>
        <w:t>сприяти  підвищенню професійної компетентності та фахового рівня педагогічних кадрів, активізації їх творчого потенціалу;</w:t>
      </w:r>
    </w:p>
    <w:p w:rsidR="00AE7E23" w:rsidRDefault="00DB2AFC" w:rsidP="00D22083">
      <w:pPr>
        <w:tabs>
          <w:tab w:val="left" w:pos="851"/>
          <w:tab w:val="left" w:pos="1080"/>
        </w:tabs>
        <w:spacing w:line="240" w:lineRule="auto"/>
        <w:ind w:left="-3" w:firstLineChars="295" w:firstLine="708"/>
        <w:jc w:val="both"/>
        <w:rPr>
          <w:sz w:val="24"/>
          <w:szCs w:val="24"/>
        </w:rPr>
      </w:pPr>
      <w:r>
        <w:rPr>
          <w:sz w:val="24"/>
          <w:szCs w:val="24"/>
        </w:rPr>
        <w:t xml:space="preserve">- </w:t>
      </w:r>
      <w:r w:rsidR="00CD7994">
        <w:rPr>
          <w:sz w:val="24"/>
          <w:szCs w:val="24"/>
        </w:rPr>
        <w:t>здійснювати науково-методичний супровід упровадження нового Держстандарту початкової загальної освіти, нового Державного стандарту базової і повної загальної середньої освіти;</w:t>
      </w:r>
    </w:p>
    <w:p w:rsidR="00AE7E23" w:rsidRDefault="00DB2AFC" w:rsidP="00D22083">
      <w:pPr>
        <w:tabs>
          <w:tab w:val="left" w:pos="851"/>
          <w:tab w:val="left" w:pos="1080"/>
        </w:tabs>
        <w:spacing w:line="240" w:lineRule="auto"/>
        <w:ind w:left="-3" w:firstLineChars="295" w:firstLine="708"/>
        <w:jc w:val="both"/>
        <w:rPr>
          <w:sz w:val="24"/>
          <w:szCs w:val="24"/>
        </w:rPr>
      </w:pPr>
      <w:r>
        <w:rPr>
          <w:sz w:val="24"/>
          <w:szCs w:val="24"/>
        </w:rPr>
        <w:t xml:space="preserve">- </w:t>
      </w:r>
      <w:r w:rsidR="00CD7994">
        <w:rPr>
          <w:sz w:val="24"/>
          <w:szCs w:val="24"/>
        </w:rPr>
        <w:t>запроваджувати нетрадиційні підходи до вирішення стандартних і нестандартних педагогічних завдань;</w:t>
      </w:r>
    </w:p>
    <w:p w:rsidR="00AE7E23" w:rsidRDefault="00DB2AFC" w:rsidP="00D22083">
      <w:pPr>
        <w:tabs>
          <w:tab w:val="left" w:pos="851"/>
          <w:tab w:val="left" w:pos="1080"/>
        </w:tabs>
        <w:spacing w:line="240" w:lineRule="auto"/>
        <w:ind w:left="-3" w:firstLineChars="295" w:firstLine="708"/>
        <w:jc w:val="both"/>
        <w:rPr>
          <w:sz w:val="24"/>
          <w:szCs w:val="24"/>
        </w:rPr>
      </w:pPr>
      <w:r>
        <w:rPr>
          <w:sz w:val="24"/>
          <w:szCs w:val="24"/>
        </w:rPr>
        <w:t xml:space="preserve">- </w:t>
      </w:r>
      <w:r w:rsidR="00CD7994">
        <w:rPr>
          <w:sz w:val="24"/>
          <w:szCs w:val="24"/>
        </w:rPr>
        <w:t>застосовувати  інформаційні технології, технології дистанційного навчання у підготовці та проведенні уроків і позакласних заходів, в організації контрольно-аналітичної та науково-методичної діяльності закладу освіти;</w:t>
      </w:r>
    </w:p>
    <w:p w:rsidR="00AE7E23" w:rsidRDefault="00DB2AFC" w:rsidP="00517EDE">
      <w:pPr>
        <w:tabs>
          <w:tab w:val="left" w:pos="851"/>
          <w:tab w:val="left" w:pos="1080"/>
        </w:tabs>
        <w:spacing w:line="240" w:lineRule="auto"/>
        <w:ind w:left="-3" w:firstLineChars="295" w:firstLine="708"/>
        <w:jc w:val="both"/>
        <w:rPr>
          <w:color w:val="FF0000"/>
        </w:rPr>
      </w:pPr>
      <w:r>
        <w:rPr>
          <w:sz w:val="24"/>
          <w:szCs w:val="24"/>
        </w:rPr>
        <w:t xml:space="preserve">- </w:t>
      </w:r>
      <w:r w:rsidR="00CD7994">
        <w:rPr>
          <w:sz w:val="24"/>
          <w:szCs w:val="24"/>
        </w:rPr>
        <w:t>створення умов для реалізації творчих індивідуальних потреб учнів, формування в них практичних, навчальних та наукових умінь і навичок шляхом упровадження інноваційних технологій.</w:t>
      </w:r>
    </w:p>
    <w:sectPr w:rsidR="00AE7E23" w:rsidSect="00517EDE">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0E5" w:rsidRDefault="007120E5">
      <w:pPr>
        <w:spacing w:line="240" w:lineRule="auto"/>
        <w:ind w:left="0" w:hanging="3"/>
      </w:pPr>
      <w:r>
        <w:separator/>
      </w:r>
    </w:p>
  </w:endnote>
  <w:endnote w:type="continuationSeparator" w:id="0">
    <w:p w:rsidR="007120E5" w:rsidRDefault="007120E5">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540" w:rsidRDefault="00CB0540">
    <w:pPr>
      <w:pBdr>
        <w:top w:val="nil"/>
        <w:left w:val="nil"/>
        <w:bottom w:val="nil"/>
        <w:right w:val="nil"/>
        <w:between w:val="nil"/>
      </w:pBdr>
      <w:tabs>
        <w:tab w:val="center" w:pos="4819"/>
        <w:tab w:val="right" w:pos="9639"/>
      </w:tabs>
      <w:spacing w:line="240" w:lineRule="auto"/>
      <w:ind w:left="0" w:hanging="3"/>
      <w:jc w:val="right"/>
      <w:rPr>
        <w:color w:val="000000"/>
      </w:rPr>
    </w:pPr>
    <w:r>
      <w:rPr>
        <w:color w:val="000000"/>
      </w:rPr>
      <w:fldChar w:fldCharType="begin"/>
    </w:r>
    <w:r>
      <w:rPr>
        <w:color w:val="000000"/>
      </w:rPr>
      <w:instrText>PAGE</w:instrText>
    </w:r>
    <w:r>
      <w:rPr>
        <w:color w:val="000000"/>
      </w:rPr>
      <w:fldChar w:fldCharType="end"/>
    </w:r>
  </w:p>
  <w:p w:rsidR="00CB0540" w:rsidRDefault="00CB0540">
    <w:pPr>
      <w:pBdr>
        <w:top w:val="nil"/>
        <w:left w:val="nil"/>
        <w:bottom w:val="nil"/>
        <w:right w:val="nil"/>
        <w:between w:val="nil"/>
      </w:pBdr>
      <w:tabs>
        <w:tab w:val="center" w:pos="4819"/>
        <w:tab w:val="right" w:pos="9639"/>
      </w:tabs>
      <w:spacing w:line="240" w:lineRule="auto"/>
      <w:ind w:left="0" w:right="360" w:hanging="3"/>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540" w:rsidRDefault="00CB0540">
    <w:pPr>
      <w:pBdr>
        <w:top w:val="nil"/>
        <w:left w:val="nil"/>
        <w:bottom w:val="nil"/>
        <w:right w:val="nil"/>
        <w:between w:val="nil"/>
      </w:pBdr>
      <w:tabs>
        <w:tab w:val="center" w:pos="4819"/>
        <w:tab w:val="right" w:pos="9639"/>
      </w:tabs>
      <w:spacing w:line="240" w:lineRule="auto"/>
      <w:ind w:hanging="2"/>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9828F4">
      <w:rPr>
        <w:noProof/>
        <w:color w:val="000000"/>
        <w:sz w:val="22"/>
        <w:szCs w:val="22"/>
      </w:rPr>
      <w:t>1</w:t>
    </w:r>
    <w:r>
      <w:rPr>
        <w:color w:val="000000"/>
        <w:sz w:val="22"/>
        <w:szCs w:val="22"/>
      </w:rPr>
      <w:fldChar w:fldCharType="end"/>
    </w:r>
  </w:p>
  <w:p w:rsidR="00CB0540" w:rsidRDefault="00CB0540">
    <w:pPr>
      <w:pBdr>
        <w:top w:val="nil"/>
        <w:left w:val="nil"/>
        <w:bottom w:val="nil"/>
        <w:right w:val="nil"/>
        <w:between w:val="nil"/>
      </w:pBdr>
      <w:tabs>
        <w:tab w:val="center" w:pos="4819"/>
        <w:tab w:val="right" w:pos="9639"/>
      </w:tabs>
      <w:spacing w:line="240" w:lineRule="auto"/>
      <w:ind w:left="0" w:right="360" w:hanging="3"/>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540" w:rsidRDefault="00CB0540">
    <w:pPr>
      <w:pStyle w:val="a8"/>
      <w:ind w:left="0" w:hanging="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0E5" w:rsidRDefault="007120E5">
      <w:pPr>
        <w:spacing w:line="240" w:lineRule="auto"/>
        <w:ind w:left="0" w:hanging="3"/>
      </w:pPr>
      <w:r>
        <w:separator/>
      </w:r>
    </w:p>
  </w:footnote>
  <w:footnote w:type="continuationSeparator" w:id="0">
    <w:p w:rsidR="007120E5" w:rsidRDefault="007120E5">
      <w:pPr>
        <w:spacing w:line="240" w:lineRule="auto"/>
        <w:ind w:left="0" w:hang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540" w:rsidRDefault="00CB0540">
    <w:pPr>
      <w:pStyle w:val="aa"/>
      <w:ind w:left="0" w:hanging="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540" w:rsidRDefault="00CB0540">
    <w:pPr>
      <w:pStyle w:val="aa"/>
      <w:ind w:left="0" w:hanging="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540" w:rsidRDefault="00CB0540">
    <w:pPr>
      <w:pStyle w:val="aa"/>
      <w:ind w:left="0" w:hanging="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684"/>
    <w:multiLevelType w:val="multilevel"/>
    <w:tmpl w:val="61F8E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BF120D"/>
    <w:multiLevelType w:val="multilevel"/>
    <w:tmpl w:val="64E63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7720BA"/>
    <w:multiLevelType w:val="multilevel"/>
    <w:tmpl w:val="6666E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C94EBB"/>
    <w:multiLevelType w:val="multilevel"/>
    <w:tmpl w:val="24B0DAFC"/>
    <w:lvl w:ilvl="0">
      <w:start w:val="2"/>
      <w:numFmt w:val="decimal"/>
      <w:lvlText w:val="%1."/>
      <w:lvlJc w:val="left"/>
      <w:pPr>
        <w:ind w:left="435" w:hanging="435"/>
      </w:pPr>
      <w:rPr>
        <w:vertAlign w:val="baseline"/>
      </w:rPr>
    </w:lvl>
    <w:lvl w:ilvl="1">
      <w:start w:val="4"/>
      <w:numFmt w:val="decimal"/>
      <w:lvlText w:val="%1.%2."/>
      <w:lvlJc w:val="left"/>
      <w:pPr>
        <w:ind w:left="1080" w:hanging="720"/>
      </w:pPr>
      <w:rPr>
        <w:vertAlign w:val="baseline"/>
      </w:rPr>
    </w:lvl>
    <w:lvl w:ilvl="2">
      <w:start w:val="1"/>
      <w:numFmt w:val="decimal"/>
      <w:lvlText w:val="%1.%2.%3."/>
      <w:lvlJc w:val="left"/>
      <w:pPr>
        <w:ind w:left="1713"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960" w:hanging="180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5040" w:hanging="2160"/>
      </w:pPr>
      <w:rPr>
        <w:vertAlign w:val="baseline"/>
      </w:rPr>
    </w:lvl>
  </w:abstractNum>
  <w:abstractNum w:abstractNumId="4" w15:restartNumberingAfterBreak="0">
    <w:nsid w:val="3027120E"/>
    <w:multiLevelType w:val="multilevel"/>
    <w:tmpl w:val="95848778"/>
    <w:lvl w:ilvl="0">
      <w:start w:val="1"/>
      <w:numFmt w:val="bullet"/>
      <w:lvlText w:val="✔"/>
      <w:lvlJc w:val="left"/>
      <w:pPr>
        <w:ind w:left="1230" w:hanging="360"/>
      </w:pPr>
      <w:rPr>
        <w:rFonts w:ascii="Noto Sans Symbols" w:eastAsia="Noto Sans Symbols" w:hAnsi="Noto Sans Symbols" w:cs="Noto Sans Symbols"/>
        <w:vertAlign w:val="baseline"/>
      </w:rPr>
    </w:lvl>
    <w:lvl w:ilvl="1">
      <w:start w:val="1"/>
      <w:numFmt w:val="bullet"/>
      <w:lvlText w:val="o"/>
      <w:lvlJc w:val="left"/>
      <w:pPr>
        <w:ind w:left="1950" w:hanging="360"/>
      </w:pPr>
      <w:rPr>
        <w:rFonts w:ascii="Courier New" w:eastAsia="Courier New" w:hAnsi="Courier New" w:cs="Courier New"/>
        <w:vertAlign w:val="baseline"/>
      </w:rPr>
    </w:lvl>
    <w:lvl w:ilvl="2">
      <w:start w:val="1"/>
      <w:numFmt w:val="bullet"/>
      <w:lvlText w:val="▪"/>
      <w:lvlJc w:val="left"/>
      <w:pPr>
        <w:ind w:left="2670" w:hanging="360"/>
      </w:pPr>
      <w:rPr>
        <w:rFonts w:ascii="Noto Sans Symbols" w:eastAsia="Noto Sans Symbols" w:hAnsi="Noto Sans Symbols" w:cs="Noto Sans Symbols"/>
        <w:vertAlign w:val="baseline"/>
      </w:rPr>
    </w:lvl>
    <w:lvl w:ilvl="3">
      <w:start w:val="1"/>
      <w:numFmt w:val="bullet"/>
      <w:lvlText w:val="●"/>
      <w:lvlJc w:val="left"/>
      <w:pPr>
        <w:ind w:left="3390" w:hanging="360"/>
      </w:pPr>
      <w:rPr>
        <w:rFonts w:ascii="Noto Sans Symbols" w:eastAsia="Noto Sans Symbols" w:hAnsi="Noto Sans Symbols" w:cs="Noto Sans Symbols"/>
        <w:vertAlign w:val="baseline"/>
      </w:rPr>
    </w:lvl>
    <w:lvl w:ilvl="4">
      <w:start w:val="1"/>
      <w:numFmt w:val="bullet"/>
      <w:lvlText w:val="o"/>
      <w:lvlJc w:val="left"/>
      <w:pPr>
        <w:ind w:left="4110" w:hanging="360"/>
      </w:pPr>
      <w:rPr>
        <w:rFonts w:ascii="Courier New" w:eastAsia="Courier New" w:hAnsi="Courier New" w:cs="Courier New"/>
        <w:vertAlign w:val="baseline"/>
      </w:rPr>
    </w:lvl>
    <w:lvl w:ilvl="5">
      <w:start w:val="1"/>
      <w:numFmt w:val="bullet"/>
      <w:lvlText w:val="▪"/>
      <w:lvlJc w:val="left"/>
      <w:pPr>
        <w:ind w:left="4830" w:hanging="360"/>
      </w:pPr>
      <w:rPr>
        <w:rFonts w:ascii="Noto Sans Symbols" w:eastAsia="Noto Sans Symbols" w:hAnsi="Noto Sans Symbols" w:cs="Noto Sans Symbols"/>
        <w:vertAlign w:val="baseline"/>
      </w:rPr>
    </w:lvl>
    <w:lvl w:ilvl="6">
      <w:start w:val="1"/>
      <w:numFmt w:val="bullet"/>
      <w:lvlText w:val="●"/>
      <w:lvlJc w:val="left"/>
      <w:pPr>
        <w:ind w:left="5550" w:hanging="360"/>
      </w:pPr>
      <w:rPr>
        <w:rFonts w:ascii="Noto Sans Symbols" w:eastAsia="Noto Sans Symbols" w:hAnsi="Noto Sans Symbols" w:cs="Noto Sans Symbols"/>
        <w:vertAlign w:val="baseline"/>
      </w:rPr>
    </w:lvl>
    <w:lvl w:ilvl="7">
      <w:start w:val="1"/>
      <w:numFmt w:val="bullet"/>
      <w:lvlText w:val="o"/>
      <w:lvlJc w:val="left"/>
      <w:pPr>
        <w:ind w:left="6270" w:hanging="360"/>
      </w:pPr>
      <w:rPr>
        <w:rFonts w:ascii="Courier New" w:eastAsia="Courier New" w:hAnsi="Courier New" w:cs="Courier New"/>
        <w:vertAlign w:val="baseline"/>
      </w:rPr>
    </w:lvl>
    <w:lvl w:ilvl="8">
      <w:start w:val="1"/>
      <w:numFmt w:val="bullet"/>
      <w:lvlText w:val="▪"/>
      <w:lvlJc w:val="left"/>
      <w:pPr>
        <w:ind w:left="6990" w:hanging="360"/>
      </w:pPr>
      <w:rPr>
        <w:rFonts w:ascii="Noto Sans Symbols" w:eastAsia="Noto Sans Symbols" w:hAnsi="Noto Sans Symbols" w:cs="Noto Sans Symbols"/>
        <w:vertAlign w:val="baseline"/>
      </w:rPr>
    </w:lvl>
  </w:abstractNum>
  <w:abstractNum w:abstractNumId="5" w15:restartNumberingAfterBreak="0">
    <w:nsid w:val="37FC703C"/>
    <w:multiLevelType w:val="multilevel"/>
    <w:tmpl w:val="1924F6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64B5E34"/>
    <w:multiLevelType w:val="multilevel"/>
    <w:tmpl w:val="55783050"/>
    <w:lvl w:ilvl="0">
      <w:start w:val="4"/>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7CD4F30"/>
    <w:multiLevelType w:val="multilevel"/>
    <w:tmpl w:val="4DCE5BCA"/>
    <w:lvl w:ilvl="0">
      <w:start w:val="1"/>
      <w:numFmt w:val="bullet"/>
      <w:lvlText w:val="●"/>
      <w:lvlJc w:val="left"/>
      <w:pPr>
        <w:ind w:left="928"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Times New Roman" w:eastAsia="Times New Roman" w:hAnsi="Times New Roman" w:cs="Times New Roman"/>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4C4D757E"/>
    <w:multiLevelType w:val="multilevel"/>
    <w:tmpl w:val="49C456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12F5070"/>
    <w:multiLevelType w:val="multilevel"/>
    <w:tmpl w:val="63285A4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55654E27"/>
    <w:multiLevelType w:val="multilevel"/>
    <w:tmpl w:val="F1502F46"/>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11" w15:restartNumberingAfterBreak="0">
    <w:nsid w:val="5D001F1B"/>
    <w:multiLevelType w:val="multilevel"/>
    <w:tmpl w:val="11C27EC8"/>
    <w:lvl w:ilvl="0">
      <w:start w:val="1"/>
      <w:numFmt w:val="bullet"/>
      <w:lvlText w:val="−"/>
      <w:lvlJc w:val="left"/>
      <w:pPr>
        <w:ind w:left="1428" w:hanging="360"/>
      </w:pPr>
      <w:rPr>
        <w:rFonts w:ascii="Times New Roman" w:eastAsia="Times New Roman" w:hAnsi="Times New Roman" w:cs="Times New Roman"/>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2" w15:restartNumberingAfterBreak="0">
    <w:nsid w:val="618D284C"/>
    <w:multiLevelType w:val="multilevel"/>
    <w:tmpl w:val="42F42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7D81333"/>
    <w:multiLevelType w:val="multilevel"/>
    <w:tmpl w:val="5E0C7BFC"/>
    <w:lvl w:ilvl="0">
      <w:start w:val="4"/>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0496148"/>
    <w:multiLevelType w:val="multilevel"/>
    <w:tmpl w:val="A1D884D6"/>
    <w:lvl w:ilvl="0">
      <w:start w:val="2"/>
      <w:numFmt w:val="decimal"/>
      <w:lvlText w:val="%1."/>
      <w:lvlJc w:val="left"/>
      <w:pPr>
        <w:ind w:left="435" w:hanging="435"/>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960" w:hanging="180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5040" w:hanging="2160"/>
      </w:pPr>
      <w:rPr>
        <w:vertAlign w:val="baseline"/>
      </w:rPr>
    </w:lvl>
  </w:abstractNum>
  <w:abstractNum w:abstractNumId="15" w15:restartNumberingAfterBreak="0">
    <w:nsid w:val="77D32188"/>
    <w:multiLevelType w:val="multilevel"/>
    <w:tmpl w:val="4DA2D0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7DD11ACC"/>
    <w:multiLevelType w:val="multilevel"/>
    <w:tmpl w:val="58AC3C4C"/>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5"/>
  </w:num>
  <w:num w:numId="3">
    <w:abstractNumId w:val="13"/>
  </w:num>
  <w:num w:numId="4">
    <w:abstractNumId w:val="0"/>
  </w:num>
  <w:num w:numId="5">
    <w:abstractNumId w:val="11"/>
  </w:num>
  <w:num w:numId="6">
    <w:abstractNumId w:val="4"/>
  </w:num>
  <w:num w:numId="7">
    <w:abstractNumId w:val="8"/>
  </w:num>
  <w:num w:numId="8">
    <w:abstractNumId w:val="1"/>
  </w:num>
  <w:num w:numId="9">
    <w:abstractNumId w:val="6"/>
  </w:num>
  <w:num w:numId="10">
    <w:abstractNumId w:val="14"/>
  </w:num>
  <w:num w:numId="11">
    <w:abstractNumId w:val="7"/>
  </w:num>
  <w:num w:numId="12">
    <w:abstractNumId w:val="15"/>
  </w:num>
  <w:num w:numId="13">
    <w:abstractNumId w:val="10"/>
  </w:num>
  <w:num w:numId="14">
    <w:abstractNumId w:val="2"/>
  </w:num>
  <w:num w:numId="15">
    <w:abstractNumId w:val="9"/>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23"/>
    <w:rsid w:val="00013F9E"/>
    <w:rsid w:val="000F4DBE"/>
    <w:rsid w:val="00176FD1"/>
    <w:rsid w:val="00283697"/>
    <w:rsid w:val="00376745"/>
    <w:rsid w:val="003B64F8"/>
    <w:rsid w:val="00425880"/>
    <w:rsid w:val="004B77B8"/>
    <w:rsid w:val="004E2D91"/>
    <w:rsid w:val="00517EDE"/>
    <w:rsid w:val="005F1BC1"/>
    <w:rsid w:val="00703A33"/>
    <w:rsid w:val="007120E5"/>
    <w:rsid w:val="00856943"/>
    <w:rsid w:val="009065D9"/>
    <w:rsid w:val="00965533"/>
    <w:rsid w:val="009828F4"/>
    <w:rsid w:val="009A2626"/>
    <w:rsid w:val="009E40D0"/>
    <w:rsid w:val="00AE7E23"/>
    <w:rsid w:val="00C81FA5"/>
    <w:rsid w:val="00CB0540"/>
    <w:rsid w:val="00CD7994"/>
    <w:rsid w:val="00D22083"/>
    <w:rsid w:val="00DB2AFC"/>
    <w:rsid w:val="00E04E84"/>
    <w:rsid w:val="00E43A50"/>
    <w:rsid w:val="00FA16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2ADE"/>
  <w15:docId w15:val="{ACB40828-4592-4511-B11F-1FD9954D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uk-UA"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pPr>
      <w:keepNext/>
      <w:spacing w:before="240" w:after="60"/>
    </w:pPr>
    <w:rPr>
      <w:rFonts w:ascii="Arial" w:hAnsi="Arial" w:cs="Arial"/>
      <w:b/>
      <w:bCs/>
      <w:kern w:val="32"/>
      <w:sz w:val="32"/>
      <w:szCs w:val="32"/>
      <w:lang w:val="ru-RU"/>
    </w:rPr>
  </w:style>
  <w:style w:type="paragraph" w:styleId="2">
    <w:name w:val="heading 2"/>
    <w:basedOn w:val="a"/>
    <w:next w:val="a"/>
    <w:qFormat/>
    <w:pPr>
      <w:keepNext/>
      <w:spacing w:before="240" w:after="60"/>
      <w:outlineLvl w:val="1"/>
    </w:pPr>
    <w:rPr>
      <w:rFonts w:ascii="Cambria" w:hAnsi="Cambria"/>
      <w:b/>
      <w:bCs/>
      <w:i/>
      <w:iCs/>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pPr>
      <w:spacing w:line="360" w:lineRule="auto"/>
      <w:jc w:val="center"/>
    </w:pPr>
    <w:rPr>
      <w:b/>
      <w:szCs w:val="20"/>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pPr>
      <w:spacing w:before="100" w:beforeAutospacing="1" w:after="100" w:afterAutospacing="1"/>
    </w:pPr>
    <w:rPr>
      <w:sz w:val="24"/>
      <w:szCs w:val="24"/>
      <w:lang w:val="ru-RU"/>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styleId="a5">
    <w:name w:val="Emphasis"/>
    <w:rPr>
      <w:i/>
      <w:iCs/>
      <w:w w:val="100"/>
      <w:position w:val="-1"/>
      <w:effect w:val="none"/>
      <w:vertAlign w:val="baseline"/>
      <w:cs w:val="0"/>
      <w:em w:val="none"/>
    </w:rPr>
  </w:style>
  <w:style w:type="table" w:styleId="a6">
    <w:name w:val="Table Grid"/>
    <w:basedOn w:val="a1"/>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pPr>
      <w:ind w:firstLine="1134"/>
      <w:jc w:val="both"/>
    </w:pPr>
    <w:rPr>
      <w:b/>
      <w:sz w:val="24"/>
      <w:szCs w:val="20"/>
      <w:lang w:val="ru-RU"/>
    </w:rPr>
  </w:style>
  <w:style w:type="character" w:customStyle="1" w:styleId="21">
    <w:name w:val="Основной текст с отступом 2 Знак"/>
    <w:rPr>
      <w:b/>
      <w:w w:val="100"/>
      <w:position w:val="-1"/>
      <w:sz w:val="24"/>
      <w:effect w:val="none"/>
      <w:vertAlign w:val="baseline"/>
      <w:cs w:val="0"/>
      <w:em w:val="none"/>
      <w:lang w:val="ru-RU" w:eastAsia="ru-RU" w:bidi="ar-SA"/>
    </w:rPr>
  </w:style>
  <w:style w:type="paragraph" w:styleId="a7">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lang w:val="ru-RU" w:eastAsia="en-US"/>
    </w:rPr>
  </w:style>
  <w:style w:type="paragraph" w:styleId="a8">
    <w:name w:val="footer"/>
    <w:basedOn w:val="a"/>
    <w:pPr>
      <w:tabs>
        <w:tab w:val="center" w:pos="4819"/>
        <w:tab w:val="right" w:pos="9639"/>
      </w:tabs>
    </w:pPr>
  </w:style>
  <w:style w:type="character" w:styleId="a9">
    <w:name w:val="page number"/>
    <w:basedOn w:val="a0"/>
    <w:rPr>
      <w:w w:val="100"/>
      <w:position w:val="-1"/>
      <w:effect w:val="none"/>
      <w:vertAlign w:val="baseline"/>
      <w:cs w:val="0"/>
      <w:em w:val="none"/>
    </w:rPr>
  </w:style>
  <w:style w:type="paragraph" w:styleId="aa">
    <w:name w:val="header"/>
    <w:basedOn w:val="a"/>
    <w:pPr>
      <w:tabs>
        <w:tab w:val="center" w:pos="4819"/>
        <w:tab w:val="right" w:pos="9639"/>
      </w:tabs>
    </w:pPr>
  </w:style>
  <w:style w:type="character" w:customStyle="1" w:styleId="50">
    <w:name w:val="Знак Знак5"/>
    <w:rPr>
      <w:b/>
      <w:w w:val="100"/>
      <w:position w:val="-1"/>
      <w:sz w:val="24"/>
      <w:effect w:val="none"/>
      <w:vertAlign w:val="baseline"/>
      <w:cs w:val="0"/>
      <w:em w:val="none"/>
      <w:lang w:val="ru-RU" w:eastAsia="ru-RU"/>
    </w:rPr>
  </w:style>
  <w:style w:type="paragraph" w:styleId="ab">
    <w:name w:val="Balloon Text"/>
    <w:basedOn w:val="a"/>
    <w:rPr>
      <w:rFonts w:ascii="Tahoma" w:hAnsi="Tahoma"/>
      <w:sz w:val="16"/>
      <w:szCs w:val="16"/>
    </w:rPr>
  </w:style>
  <w:style w:type="character" w:customStyle="1" w:styleId="ac">
    <w:name w:val="Текст выноски Знак"/>
    <w:rPr>
      <w:rFonts w:ascii="Tahoma" w:hAnsi="Tahoma" w:cs="Tahoma"/>
      <w:w w:val="100"/>
      <w:position w:val="-1"/>
      <w:sz w:val="16"/>
      <w:szCs w:val="16"/>
      <w:effect w:val="none"/>
      <w:vertAlign w:val="baseline"/>
      <w:cs w:val="0"/>
      <w:em w:val="none"/>
      <w:lang w:val="uk-UA"/>
    </w:rPr>
  </w:style>
  <w:style w:type="character" w:styleId="ad">
    <w:name w:val="Strong"/>
    <w:rPr>
      <w:b/>
      <w:bCs/>
      <w:w w:val="100"/>
      <w:position w:val="-1"/>
      <w:effect w:val="none"/>
      <w:vertAlign w:val="baseline"/>
      <w:cs w:val="0"/>
      <w:em w:val="none"/>
    </w:rPr>
  </w:style>
  <w:style w:type="paragraph" w:customStyle="1" w:styleId="Iauiue">
    <w:name w:val="Iau?iue"/>
    <w:pPr>
      <w:widowControl w:val="0"/>
      <w:suppressAutoHyphens/>
      <w:overflowPunct w:val="0"/>
      <w:autoSpaceDE w:val="0"/>
      <w:autoSpaceDN w:val="0"/>
      <w:adjustRightInd w:val="0"/>
      <w:spacing w:line="1" w:lineRule="atLeast"/>
      <w:ind w:leftChars="-1" w:left="-1" w:hangingChars="1"/>
      <w:textDirection w:val="btLr"/>
      <w:textAlignment w:val="baseline"/>
      <w:outlineLvl w:val="0"/>
    </w:pPr>
    <w:rPr>
      <w:position w:val="-1"/>
      <w:lang w:val="ru-RU"/>
    </w:rPr>
  </w:style>
  <w:style w:type="character" w:customStyle="1" w:styleId="14">
    <w:name w:val="Стиль 14 пт"/>
    <w:rPr>
      <w:spacing w:val="0"/>
      <w:w w:val="100"/>
      <w:position w:val="-1"/>
      <w:sz w:val="28"/>
      <w:effect w:val="none"/>
      <w:vertAlign w:val="baseline"/>
      <w:cs w:val="0"/>
      <w:em w:val="none"/>
    </w:rPr>
  </w:style>
  <w:style w:type="character" w:customStyle="1" w:styleId="ae">
    <w:name w:val="Заголовок Знак"/>
    <w:rPr>
      <w:b/>
      <w:w w:val="100"/>
      <w:position w:val="-1"/>
      <w:sz w:val="28"/>
      <w:effect w:val="none"/>
      <w:vertAlign w:val="baseline"/>
      <w:cs w:val="0"/>
      <w:em w:val="none"/>
      <w:lang w:val="uk-UA"/>
    </w:rPr>
  </w:style>
  <w:style w:type="character" w:customStyle="1" w:styleId="FontStyle22">
    <w:name w:val="Font Style22"/>
    <w:rPr>
      <w:rFonts w:ascii="Times New Roman" w:hAnsi="Times New Roman" w:cs="Times New Roman"/>
      <w:b/>
      <w:bCs/>
      <w:i/>
      <w:iCs/>
      <w:w w:val="100"/>
      <w:position w:val="-1"/>
      <w:sz w:val="28"/>
      <w:szCs w:val="28"/>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af">
    <w:name w:val="List Paragraph"/>
    <w:basedOn w:val="a"/>
    <w:pPr>
      <w:spacing w:after="200" w:line="276" w:lineRule="auto"/>
      <w:ind w:left="720"/>
      <w:contextualSpacing/>
    </w:pPr>
    <w:rPr>
      <w:rFonts w:ascii="Calibri" w:eastAsia="Calibri" w:hAnsi="Calibri"/>
      <w:sz w:val="22"/>
      <w:szCs w:val="22"/>
      <w:lang w:val="ru-RU" w:eastAsia="en-US"/>
    </w:rPr>
  </w:style>
  <w:style w:type="table" w:customStyle="1" w:styleId="10">
    <w:name w:val="Сетка таблицы1"/>
    <w:basedOn w:val="a1"/>
    <w:next w:val="a6"/>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
  </w:style>
  <w:style w:type="character" w:customStyle="1" w:styleId="22">
    <w:name w:val="Заголовок 2 Знак"/>
    <w:rPr>
      <w:rFonts w:ascii="Cambria" w:eastAsia="Times New Roman" w:hAnsi="Cambria" w:cs="Times New Roman"/>
      <w:b/>
      <w:bCs/>
      <w:i/>
      <w:iCs/>
      <w:w w:val="100"/>
      <w:position w:val="-1"/>
      <w:sz w:val="28"/>
      <w:szCs w:val="28"/>
      <w:effect w:val="none"/>
      <w:vertAlign w:val="baseline"/>
      <w:cs w:val="0"/>
      <w:em w:val="none"/>
      <w:lang w:val="uk-UA"/>
    </w:rPr>
  </w:style>
  <w:style w:type="character" w:customStyle="1" w:styleId="30">
    <w:name w:val="Заголовок 3 Знак"/>
    <w:rPr>
      <w:rFonts w:ascii="Cambria" w:eastAsia="Times New Roman" w:hAnsi="Cambria" w:cs="Times New Roman"/>
      <w:b/>
      <w:bCs/>
      <w:w w:val="100"/>
      <w:position w:val="-1"/>
      <w:sz w:val="26"/>
      <w:szCs w:val="26"/>
      <w:effect w:val="none"/>
      <w:vertAlign w:val="baseline"/>
      <w:cs w:val="0"/>
      <w:em w:val="none"/>
      <w:lang w:val="uk-UA"/>
    </w:rPr>
  </w:style>
  <w:style w:type="character" w:styleId="af0">
    <w:name w:val="Hyperlink"/>
    <w:qFormat/>
    <w:rPr>
      <w:color w:val="0000FF"/>
      <w:w w:val="100"/>
      <w:position w:val="-1"/>
      <w:u w:val="single"/>
      <w:effect w:val="none"/>
      <w:vertAlign w:val="baseline"/>
      <w:cs w:val="0"/>
      <w:em w:val="none"/>
    </w:rPr>
  </w:style>
  <w:style w:type="character" w:styleId="af1">
    <w:name w:val="FollowedHyperlink"/>
    <w:rPr>
      <w:color w:val="800080"/>
      <w:w w:val="100"/>
      <w:position w:val="-1"/>
      <w:u w:val="single"/>
      <w:effect w:val="none"/>
      <w:vertAlign w:val="baseline"/>
      <w:cs w:val="0"/>
      <w:em w:val="none"/>
    </w:rPr>
  </w:style>
  <w:style w:type="character" w:customStyle="1" w:styleId="HTML0">
    <w:name w:val="Стандартный HTML Знак"/>
    <w:rPr>
      <w:rFonts w:ascii="Courier New" w:hAnsi="Courier New" w:cs="Courier New"/>
      <w:w w:val="100"/>
      <w:position w:val="-1"/>
      <w:effect w:val="none"/>
      <w:vertAlign w:val="baseline"/>
      <w:cs w:val="0"/>
      <w:em w:val="none"/>
    </w:rPr>
  </w:style>
  <w:style w:type="character" w:customStyle="1" w:styleId="textexposedshow">
    <w:name w:val="text_exposed_show"/>
    <w:rPr>
      <w:w w:val="100"/>
      <w:position w:val="-1"/>
      <w:effect w:val="none"/>
      <w:vertAlign w:val="baseline"/>
      <w:cs w:val="0"/>
      <w:em w:val="none"/>
    </w:rPr>
  </w:style>
  <w:style w:type="character" w:customStyle="1" w:styleId="58cm">
    <w:name w:val="_58cm"/>
    <w:rPr>
      <w:w w:val="100"/>
      <w:position w:val="-1"/>
      <w:effect w:val="none"/>
      <w:vertAlign w:val="baseline"/>
      <w:cs w:val="0"/>
      <w:em w:val="none"/>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Pr>
  </w:style>
  <w:style w:type="table" w:customStyle="1" w:styleId="aff7">
    <w:basedOn w:val="TableNormal0"/>
    <w:tblPr>
      <w:tblStyleRowBandSize w:val="1"/>
      <w:tblStyleColBandSize w:val="1"/>
    </w:tblPr>
  </w:style>
  <w:style w:type="table" w:customStyle="1" w:styleId="aff8">
    <w:basedOn w:val="TableNormal0"/>
    <w:tblPr>
      <w:tblStyleRowBandSize w:val="1"/>
      <w:tblStyleColBandSize w:val="1"/>
    </w:tblPr>
  </w:style>
  <w:style w:type="table" w:customStyle="1" w:styleId="aff9">
    <w:basedOn w:val="TableNormal0"/>
    <w:tblPr>
      <w:tblStyleRowBandSize w:val="1"/>
      <w:tblStyleColBandSize w:val="1"/>
    </w:tblPr>
  </w:style>
  <w:style w:type="table" w:customStyle="1" w:styleId="affa">
    <w:basedOn w:val="TableNormal0"/>
    <w:tblPr>
      <w:tblStyleRowBandSize w:val="1"/>
      <w:tblStyleColBandSize w:val="1"/>
    </w:tblPr>
  </w:style>
  <w:style w:type="table" w:customStyle="1" w:styleId="affb">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VXd9tSQsmpRDbH5Jie0JM0uEA==">AMUW2mVOkPfnooYEMv9mQrAhR99aQtirCTL9M9hJPHfDG9L2AwdRORVqVyrUgy5s+T055N8o7Uhn6JfjticaO7b9eLgqSvBoMl1Yb5Yjrk8CaTo2evkfNjUwwEH7fvvL5XuBsA3hbgxm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20</Pages>
  <Words>42283</Words>
  <Characters>24102</Characters>
  <Application>Microsoft Office Word</Application>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Олександр Вальчун</cp:lastModifiedBy>
  <cp:revision>17</cp:revision>
  <dcterms:created xsi:type="dcterms:W3CDTF">2018-06-27T08:59:00Z</dcterms:created>
  <dcterms:modified xsi:type="dcterms:W3CDTF">2020-09-15T09:21:00Z</dcterms:modified>
</cp:coreProperties>
</file>