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4B" w:rsidRPr="00EF19FB" w:rsidRDefault="0074324B" w:rsidP="007432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5"/>
          <w:kern w:val="36"/>
          <w:sz w:val="40"/>
          <w:szCs w:val="40"/>
          <w:lang w:eastAsia="uk-UA"/>
        </w:rPr>
      </w:pPr>
      <w:r w:rsidRPr="00EF19F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5"/>
          <w:kern w:val="36"/>
          <w:sz w:val="40"/>
          <w:szCs w:val="40"/>
          <w:lang w:eastAsia="uk-UA"/>
        </w:rPr>
        <w:t>Чому бат</w:t>
      </w:r>
      <w:r w:rsidR="00EF19FB" w:rsidRPr="00EF19F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5"/>
          <w:kern w:val="36"/>
          <w:sz w:val="40"/>
          <w:szCs w:val="40"/>
          <w:lang w:eastAsia="uk-UA"/>
        </w:rPr>
        <w:t>ьки сьогодні недостатньо суворі.</w:t>
      </w:r>
    </w:p>
    <w:p w:rsidR="0074324B" w:rsidRPr="00EF19FB" w:rsidRDefault="0074324B" w:rsidP="007432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kern w:val="36"/>
          <w:sz w:val="36"/>
          <w:szCs w:val="36"/>
          <w:lang w:eastAsia="uk-UA"/>
        </w:rPr>
      </w:pPr>
      <w:r w:rsidRPr="00EF19FB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kern w:val="36"/>
          <w:sz w:val="28"/>
          <w:szCs w:val="28"/>
          <w:lang w:eastAsia="uk-UA"/>
        </w:rPr>
        <w:t xml:space="preserve"> </w:t>
      </w:r>
      <w:r w:rsidRPr="00EF19FB">
        <w:rPr>
          <w:rFonts w:ascii="Times New Roman" w:eastAsia="Times New Roman" w:hAnsi="Times New Roman" w:cs="Times New Roman"/>
          <w:b/>
          <w:bCs/>
          <w:color w:val="C00000"/>
          <w:spacing w:val="5"/>
          <w:kern w:val="36"/>
          <w:sz w:val="36"/>
          <w:szCs w:val="36"/>
          <w:lang w:eastAsia="uk-UA"/>
        </w:rPr>
        <w:t>Невиховані діти = нестерпні дорослі</w:t>
      </w:r>
    </w:p>
    <w:p w:rsidR="0074324B" w:rsidRDefault="00EF19FB" w:rsidP="0074324B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color w:val="222222"/>
          <w:sz w:val="28"/>
          <w:szCs w:val="28"/>
        </w:rPr>
      </w:pPr>
      <w:r w:rsidRPr="001912DD">
        <w:rPr>
          <w:rStyle w:val="a4"/>
          <w:noProof/>
          <w:color w:val="22222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3343275" cy="1468677"/>
            <wp:effectExtent l="95250" t="95250" r="104775" b="513080"/>
            <wp:wrapTight wrapText="bothSides">
              <wp:wrapPolygon edited="0">
                <wp:start x="-246" y="-1401"/>
                <wp:lineTo x="-615" y="-841"/>
                <wp:lineTo x="-492" y="28869"/>
                <wp:lineTo x="22031" y="28869"/>
                <wp:lineTo x="22154" y="3644"/>
                <wp:lineTo x="21785" y="-561"/>
                <wp:lineTo x="21785" y="-1401"/>
                <wp:lineTo x="-246" y="-1401"/>
              </wp:wrapPolygon>
            </wp:wrapTight>
            <wp:docPr id="2" name="Рисунок 2" descr="C:\Users\школа\Desktop\нев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еви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6867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2DD" w:rsidRDefault="001912DD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8"/>
          <w:szCs w:val="28"/>
        </w:rPr>
      </w:pPr>
    </w:p>
    <w:p w:rsidR="0074324B" w:rsidRPr="00EF19F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  <w:r w:rsidRPr="00EF19FB">
        <w:rPr>
          <w:rStyle w:val="a4"/>
          <w:b w:val="0"/>
          <w:color w:val="222222"/>
          <w:sz w:val="28"/>
          <w:szCs w:val="28"/>
        </w:rPr>
        <w:t>Нещодавно я йшла зі школи з шестирічною дочкою, коли побачила матір, яка намагалася витягнути з парку свою дочку-другокласницю та чотирирічного сина. Хлопчик був не в захваті від маминого плану і в якості відповідного ходу вдарив її по потилиці своєї алюмінієвої пляшкою з водою. Вона здригнулася — удар був гучним — але продовжила йти й навіть запитала: «</w:t>
      </w:r>
      <w:r w:rsidRPr="00B64435">
        <w:rPr>
          <w:rStyle w:val="a4"/>
          <w:b w:val="0"/>
          <w:i/>
          <w:color w:val="222222"/>
          <w:sz w:val="28"/>
          <w:szCs w:val="28"/>
        </w:rPr>
        <w:t>Зайдемо за печивом?</w:t>
      </w:r>
      <w:r w:rsidRPr="00B64435">
        <w:rPr>
          <w:rStyle w:val="a4"/>
          <w:b w:val="0"/>
          <w:color w:val="222222"/>
          <w:sz w:val="28"/>
          <w:szCs w:val="28"/>
        </w:rPr>
        <w:t>»</w:t>
      </w:r>
    </w:p>
    <w:p w:rsidR="0074324B" w:rsidRPr="0074324B" w:rsidRDefault="0074324B" w:rsidP="00EF19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Він кивнув.</w:t>
      </w:r>
    </w:p>
    <w:p w:rsidR="0074324B" w:rsidRPr="0074324B" w:rsidRDefault="0074324B" w:rsidP="00EF19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Вона кивнула.</w:t>
      </w:r>
    </w:p>
    <w:p w:rsidR="0074324B" w:rsidRPr="0074324B" w:rsidRDefault="0074324B" w:rsidP="00EF19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Вони пішли далі.</w:t>
      </w:r>
    </w:p>
    <w:p w:rsidR="0074324B" w:rsidRPr="0074324B" w:rsidRDefault="0074324B" w:rsidP="00EF19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«</w:t>
      </w:r>
      <w:r w:rsidRPr="0074324B">
        <w:rPr>
          <w:rStyle w:val="a5"/>
          <w:color w:val="222222"/>
          <w:sz w:val="28"/>
          <w:szCs w:val="28"/>
        </w:rPr>
        <w:t>Ні!</w:t>
      </w:r>
      <w:r w:rsidRPr="0074324B">
        <w:rPr>
          <w:color w:val="222222"/>
          <w:sz w:val="28"/>
          <w:szCs w:val="28"/>
        </w:rPr>
        <w:t> – подумки закричала я. –</w:t>
      </w:r>
      <w:r w:rsidRPr="0074324B">
        <w:rPr>
          <w:rStyle w:val="a5"/>
          <w:color w:val="222222"/>
          <w:sz w:val="28"/>
          <w:szCs w:val="28"/>
        </w:rPr>
        <w:t xml:space="preserve"> Ні! Це не </w:t>
      </w:r>
      <w:proofErr w:type="spellStart"/>
      <w:r w:rsidRPr="0074324B">
        <w:rPr>
          <w:rStyle w:val="a5"/>
          <w:color w:val="222222"/>
          <w:sz w:val="28"/>
          <w:szCs w:val="28"/>
        </w:rPr>
        <w:t>прийнятно</w:t>
      </w:r>
      <w:proofErr w:type="spellEnd"/>
      <w:r w:rsidRPr="0074324B">
        <w:rPr>
          <w:rStyle w:val="a5"/>
          <w:color w:val="222222"/>
          <w:sz w:val="28"/>
          <w:szCs w:val="28"/>
        </w:rPr>
        <w:t>! Не можна давати йому печиво за те, що він тебе вдарив!</w:t>
      </w:r>
      <w:r w:rsidRPr="0074324B">
        <w:rPr>
          <w:color w:val="222222"/>
          <w:sz w:val="28"/>
          <w:szCs w:val="28"/>
        </w:rPr>
        <w:t>»</w:t>
      </w:r>
    </w:p>
    <w:p w:rsidR="0074324B" w:rsidRPr="0074324B" w:rsidRDefault="0074324B" w:rsidP="00B64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Я повернулася до доньки.</w:t>
      </w:r>
    </w:p>
    <w:p w:rsidR="0074324B" w:rsidRPr="0074324B" w:rsidRDefault="0074324B" w:rsidP="00B64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5"/>
          <w:color w:val="222222"/>
          <w:sz w:val="28"/>
          <w:szCs w:val="28"/>
        </w:rPr>
        <w:t>– Софі,</w:t>
      </w:r>
      <w:r w:rsidRPr="0074324B">
        <w:rPr>
          <w:color w:val="222222"/>
          <w:sz w:val="28"/>
          <w:szCs w:val="28"/>
        </w:rPr>
        <w:t> — сказала я, опускаючись на коліна, щоб зловити її погляд. </w:t>
      </w:r>
      <w:r w:rsidRPr="0074324B">
        <w:rPr>
          <w:rStyle w:val="a5"/>
          <w:color w:val="222222"/>
          <w:sz w:val="28"/>
          <w:szCs w:val="28"/>
        </w:rPr>
        <w:t>– Якщо ти коли-небудь вдариш мене або кого-небудь ще по голові, тобі кришка. Домовилися?</w:t>
      </w:r>
    </w:p>
    <w:p w:rsidR="0074324B" w:rsidRPr="0074324B" w:rsidRDefault="0074324B" w:rsidP="00B644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Вона кивнула.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Це розмова, яку ми з Софі вели протягом багатьох років, коли ми бачили, як хтось в її віці робив щось неприпустиме. Список містить: кидати жменю рису в обличчя дорослого, випльовувати їжу прилюдно, кричати на весь голос і бити незнайомців.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І це не були діти молодше чотирьох років, зауважте. Це не були діти з порушеннями розвитку. Все це були типові діти, яким ніколи не пояснювали, що є речі, які робити не можна.</w:t>
      </w:r>
    </w:p>
    <w:p w:rsid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У ресторанах я так часто бачила, як діти носяться серед офіціантів, які несуть тарілки з гарячим супом, що прийшла до сумного висновку: наше покоління не вміє дисциплінувати дітей. 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Ми — покоління батьків, які не вміють встановлювати межі й зворотний зв’язок.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 xml:space="preserve">Нещодавно я розмовляла з </w:t>
      </w:r>
      <w:proofErr w:type="spellStart"/>
      <w:r w:rsidRPr="0074324B">
        <w:rPr>
          <w:color w:val="222222"/>
          <w:sz w:val="28"/>
          <w:szCs w:val="28"/>
        </w:rPr>
        <w:t>нейробіологом</w:t>
      </w:r>
      <w:proofErr w:type="spellEnd"/>
      <w:r w:rsidRPr="0074324B">
        <w:rPr>
          <w:color w:val="222222"/>
          <w:sz w:val="28"/>
          <w:szCs w:val="28"/>
        </w:rPr>
        <w:t xml:space="preserve"> </w:t>
      </w:r>
      <w:proofErr w:type="spellStart"/>
      <w:r w:rsidRPr="0074324B">
        <w:rPr>
          <w:color w:val="222222"/>
          <w:sz w:val="28"/>
          <w:szCs w:val="28"/>
        </w:rPr>
        <w:t>Сьюзен</w:t>
      </w:r>
      <w:proofErr w:type="spellEnd"/>
      <w:r w:rsidRPr="0074324B">
        <w:rPr>
          <w:color w:val="222222"/>
          <w:sz w:val="28"/>
          <w:szCs w:val="28"/>
        </w:rPr>
        <w:t xml:space="preserve"> Пірс </w:t>
      </w:r>
      <w:proofErr w:type="spellStart"/>
      <w:r w:rsidRPr="0074324B">
        <w:rPr>
          <w:color w:val="222222"/>
          <w:sz w:val="28"/>
          <w:szCs w:val="28"/>
        </w:rPr>
        <w:t>Томпсон</w:t>
      </w:r>
      <w:proofErr w:type="spellEnd"/>
      <w:r w:rsidRPr="0074324B">
        <w:rPr>
          <w:color w:val="222222"/>
          <w:sz w:val="28"/>
          <w:szCs w:val="28"/>
        </w:rPr>
        <w:t xml:space="preserve"> про виховання її трьох дочок. Вона згадала, що та з них, яка не хотіла лягати спати, спускалася сходами й ставила розумні питання, сподіваючись заманити в розмову.</w:t>
      </w:r>
    </w:p>
    <w:p w:rsidR="0074324B" w:rsidRPr="0074324B" w:rsidRDefault="0074324B" w:rsidP="00DF05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5"/>
          <w:color w:val="222222"/>
          <w:sz w:val="28"/>
          <w:szCs w:val="28"/>
        </w:rPr>
        <w:t>– Я говорила: «На добраніч». Коротко і просто. Тому, що це всього лише поведінкова психологія. Не винагороджується поведінка, яку більше не хочеш бачити.</w:t>
      </w:r>
      <w:r>
        <w:rPr>
          <w:color w:val="222222"/>
          <w:sz w:val="28"/>
          <w:szCs w:val="28"/>
        </w:rPr>
        <w:t xml:space="preserve">  </w:t>
      </w:r>
      <w:r w:rsidRPr="0074324B">
        <w:rPr>
          <w:rStyle w:val="a4"/>
          <w:color w:val="222222"/>
          <w:sz w:val="28"/>
          <w:szCs w:val="28"/>
        </w:rPr>
        <w:t>Тобто: не купуй печиво!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lastRenderedPageBreak/>
        <w:t>Я розумію, що батьки просто не хочуть ускладнювати собі життя. Всі вони працюють і дуже втомлюються. І, як правило, діти перевіряють кордони саме тоді, коли ми настільки втомилися, що не готові займатися вихованням.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Але саме в цей момент і треба зібрати волю в кулак, щоб поставити чіткі обмеження і ввести правила.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Це буває на вулиці, в магазині, в кіно. Я втомилася і просто хочу приємно провести вечір з Софі, але вона починає істерику або сперечання. Моя перша думка: «Чорт візьми, тільки не зараз!»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Але я розуміла: якщо не стримати її зараз, це призведе до ще більших проблем в майбутньому.</w:t>
      </w:r>
    </w:p>
    <w:p w:rsidR="0074324B" w:rsidRPr="0074324B" w:rsidRDefault="00DF0524" w:rsidP="0074324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4324B">
        <w:rPr>
          <w:noProof/>
          <w:color w:val="22222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2805430</wp:posOffset>
            </wp:positionH>
            <wp:positionV relativeFrom="paragraph">
              <wp:posOffset>101600</wp:posOffset>
            </wp:positionV>
            <wp:extent cx="3219450" cy="2125980"/>
            <wp:effectExtent l="95250" t="95250" r="95250" b="693420"/>
            <wp:wrapTight wrapText="bothSides">
              <wp:wrapPolygon edited="0">
                <wp:start x="-128" y="-968"/>
                <wp:lineTo x="-639" y="-581"/>
                <wp:lineTo x="-511" y="28452"/>
                <wp:lineTo x="21983" y="28452"/>
                <wp:lineTo x="22111" y="2516"/>
                <wp:lineTo x="21600" y="-387"/>
                <wp:lineTo x="21600" y="-968"/>
                <wp:lineTo x="-128" y="-968"/>
              </wp:wrapPolygon>
            </wp:wrapTight>
            <wp:docPr id="1" name="Рисунок 1" descr="https://dytyna.blog/wp-content/uploads/2020/08/content_content_2__econet_ru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ytyna.blog/wp-content/uploads/2020/08/content_content_2__econet_ru-300x1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259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Не робіть цю помилку! Погана поведінка, яка не була припинена, посилюється.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Сьогодні це малюк, який б’є матір, поки не отримає морозиво, а завтра — персонаж зі «Справжніх домогосподарок». Недисципліновані діти стають неприємними дітьми, які перетворюються в розпещених підлітків і дорослих.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І в якийсь момент життєвого шляху ви зустрінете одного з них. І вам дуже захочеться, щоб хтось поставив цю людину на місце.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Нашому поколінню складно, адже ми, на відміну від попередніх поколінь, усвідомлюємо, що наші діти — свідомі, розумні людські істоти. Раніше з дітьми поводилися, як з тваринами або, що ще гірше, із запобіжними клапанами від стресів і страхів батьків, а потім очікували чарівного перетворення в здорових, функціональних дорослих.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Ми ж намагаємося розірвати цей цикл.</w:t>
      </w:r>
    </w:p>
    <w:p w:rsidR="0074324B" w:rsidRPr="0074324B" w:rsidRDefault="0074324B" w:rsidP="00DF05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Але виховання — невіддільна частина освіти цілісної дорослої л</w:t>
      </w:r>
      <w:r w:rsidR="00DF0524">
        <w:rPr>
          <w:color w:val="222222"/>
          <w:sz w:val="28"/>
          <w:szCs w:val="28"/>
        </w:rPr>
        <w:t xml:space="preserve">юдини. </w:t>
      </w:r>
      <w:r w:rsidRPr="0074324B">
        <w:rPr>
          <w:color w:val="222222"/>
          <w:sz w:val="28"/>
          <w:szCs w:val="28"/>
        </w:rPr>
        <w:t>Воно не робить вас поганим батьком. Діти</w:t>
      </w:r>
      <w:r w:rsidR="00DF0524">
        <w:rPr>
          <w:color w:val="222222"/>
          <w:sz w:val="28"/>
          <w:szCs w:val="28"/>
        </w:rPr>
        <w:t xml:space="preserve"> страждають не від виховання, а </w:t>
      </w:r>
      <w:r w:rsidRPr="0074324B">
        <w:rPr>
          <w:color w:val="222222"/>
          <w:sz w:val="28"/>
          <w:szCs w:val="28"/>
        </w:rPr>
        <w:t>від жорстокості. І в ваших силах змінити манеру їхньої поведінки.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Я караю Софі, коли вона відмовляється сісти в слизькій ванні, хоча я її раз 10 попросила, або занадто довго не вилазить, або не прибирає за собою.</w:t>
      </w:r>
    </w:p>
    <w:p w:rsidR="0074324B" w:rsidRPr="0074324B" w:rsidRDefault="0074324B" w:rsidP="00DF05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Я визнаю: з точки зору нашої надто поблажливої культури я строга. Тому, що в Нью-Йорку єдиний спосіб убезпечити дітей — переконатися, що вони беззаперечно виконують мої вказівки, коли ми залишаємо квартиру.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Я швидко зрозуміла, що досить все чітко і зрозуміло пояснити відразу, щоб проблем більше не виникало. Взування не затягувалося на пів години, перехрестя обходилися стороною, голос в автобусі знижувався і т. д.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А головне, що коли всі ці проблеми вирішені, можна не відмовляти собі в задоволеннях. Моя дочка прекрасно поводиться в ресторанах, тому вдома ми можемо влаштувати конкурс на найгучнішу відрижку.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І в цьому парадокс дисципліни.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lastRenderedPageBreak/>
        <w:t xml:space="preserve">Це стосується як виховання, так і роботи. Творчості потрібні кордони, щоб розвиватися, будь то край полотна, умови </w:t>
      </w:r>
      <w:proofErr w:type="spellStart"/>
      <w:r w:rsidRPr="0074324B">
        <w:rPr>
          <w:rStyle w:val="a4"/>
          <w:color w:val="222222"/>
          <w:sz w:val="28"/>
          <w:szCs w:val="28"/>
        </w:rPr>
        <w:t>техзавдання</w:t>
      </w:r>
      <w:proofErr w:type="spellEnd"/>
      <w:r w:rsidRPr="0074324B">
        <w:rPr>
          <w:rStyle w:val="a4"/>
          <w:color w:val="222222"/>
          <w:sz w:val="28"/>
          <w:szCs w:val="28"/>
        </w:rPr>
        <w:t xml:space="preserve"> або правила проекту. Чітко знаючи рамки, творча людина може дозволити уяві розгулятися</w:t>
      </w:r>
      <w:r w:rsidRPr="0074324B">
        <w:rPr>
          <w:color w:val="222222"/>
          <w:sz w:val="28"/>
          <w:szCs w:val="28"/>
        </w:rPr>
        <w:t>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Те ж саме відноситься і до дітей. Вони жадають кордонів. Вони повторюють небажану поведінку, таку як істерики й насильство, тому що прагнуть до ескалації, щоб хтось нарешті сказав їм рішуче «ні».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Звичайно, вони не будуть реагувати з вдячністю наразі, але в довгостроковій перспективі діти, які знають, що існують чіткі правила, відчувають себе в більшій безпеці.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rStyle w:val="a4"/>
          <w:color w:val="222222"/>
          <w:sz w:val="28"/>
          <w:szCs w:val="28"/>
        </w:rPr>
        <w:t>Тому наступного разу, коли ваша дитина зробить щось, чого ви не хочете більше бачити, дайте їй знати. Подивіться їй в очі й, не підвищуючи голосу, твердо скажіть: «Я не хочу, щоб ти знову так робила, розумієш?»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А потім попросіть її повторити це своїми словами, щоб переконатися, що вона дійсно зрозуміла.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І якщо ви не можете зробити це для себе, то зробіть це для мене. Я так не хочу у свої 60 ухилятися від пивних пляшок і непогашених недопалків 20-річних негідників.</w:t>
      </w:r>
    </w:p>
    <w:p w:rsidR="0074324B" w:rsidRPr="0074324B" w:rsidRDefault="0074324B" w:rsidP="007432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4324B">
        <w:rPr>
          <w:color w:val="222222"/>
          <w:sz w:val="28"/>
          <w:szCs w:val="28"/>
        </w:rPr>
        <w:t>Що скажете?</w:t>
      </w:r>
    </w:p>
    <w:p w:rsidR="0033525C" w:rsidRDefault="0033525C" w:rsidP="0033525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54F" w:rsidRPr="0033525C" w:rsidRDefault="0033525C" w:rsidP="00EF19FB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3525C">
        <w:rPr>
          <w:rFonts w:ascii="Times New Roman" w:eastAsia="Calibri" w:hAnsi="Times New Roman" w:cs="Times New Roman"/>
          <w:i/>
          <w:sz w:val="28"/>
          <w:szCs w:val="28"/>
        </w:rPr>
        <w:t>При підготовці матері</w:t>
      </w:r>
      <w:r>
        <w:rPr>
          <w:rFonts w:ascii="Times New Roman" w:eastAsia="Calibri" w:hAnsi="Times New Roman" w:cs="Times New Roman"/>
          <w:i/>
          <w:sz w:val="28"/>
          <w:szCs w:val="28"/>
        </w:rPr>
        <w:t>алу використані інтернет-ресурси</w:t>
      </w:r>
    </w:p>
    <w:p w:rsidR="00B1354F" w:rsidRDefault="00B1354F" w:rsidP="00EF1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5218" w:rsidRDefault="00DF0524" w:rsidP="00EF19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912DD" w:rsidRPr="00BD5428">
          <w:rPr>
            <w:rStyle w:val="a6"/>
            <w:rFonts w:ascii="Times New Roman" w:hAnsi="Times New Roman" w:cs="Times New Roman"/>
            <w:sz w:val="28"/>
            <w:szCs w:val="28"/>
          </w:rPr>
          <w:t>https://dytyna.blog/chomu-batky-sogodni-nedostatno-suvori-nevyhovani-dity-nesterpni-dorosli/</w:t>
        </w:r>
      </w:hyperlink>
      <w:r w:rsidR="00191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DD" w:rsidRPr="0074324B" w:rsidRDefault="001912DD" w:rsidP="00335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12DD" w:rsidRPr="00743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41"/>
    <w:rsid w:val="00050F41"/>
    <w:rsid w:val="001912DD"/>
    <w:rsid w:val="002E5218"/>
    <w:rsid w:val="0033525C"/>
    <w:rsid w:val="0074324B"/>
    <w:rsid w:val="00B1354F"/>
    <w:rsid w:val="00B64435"/>
    <w:rsid w:val="00DF0524"/>
    <w:rsid w:val="00E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E3C7"/>
  <w15:chartTrackingRefBased/>
  <w15:docId w15:val="{17B4F85E-5298-4F86-856B-73042722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4324B"/>
    <w:rPr>
      <w:b/>
      <w:bCs/>
    </w:rPr>
  </w:style>
  <w:style w:type="character" w:styleId="a5">
    <w:name w:val="Emphasis"/>
    <w:basedOn w:val="a0"/>
    <w:uiPriority w:val="20"/>
    <w:qFormat/>
    <w:rsid w:val="0074324B"/>
    <w:rPr>
      <w:i/>
      <w:iCs/>
    </w:rPr>
  </w:style>
  <w:style w:type="character" w:styleId="a6">
    <w:name w:val="Hyperlink"/>
    <w:basedOn w:val="a0"/>
    <w:uiPriority w:val="99"/>
    <w:unhideWhenUsed/>
    <w:rsid w:val="00191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tyna.blog/chomu-batky-sogodni-nedostatno-suvori-nevyhovani-dity-nesterpni-dorosl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MetodM</cp:lastModifiedBy>
  <cp:revision>7</cp:revision>
  <dcterms:created xsi:type="dcterms:W3CDTF">2021-04-11T12:08:00Z</dcterms:created>
  <dcterms:modified xsi:type="dcterms:W3CDTF">2021-05-07T12:07:00Z</dcterms:modified>
</cp:coreProperties>
</file>